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2900CB" w14:textId="77777777" w:rsidR="00F84061" w:rsidRPr="003A3F80" w:rsidRDefault="00F84061" w:rsidP="00001412">
      <w:pPr>
        <w:spacing w:after="0" w:line="240" w:lineRule="auto"/>
        <w:ind w:firstLine="540"/>
        <w:jc w:val="both"/>
        <w:rPr>
          <w:rStyle w:val="FontStyle11"/>
          <w:rFonts w:eastAsiaTheme="minorEastAsia"/>
          <w:sz w:val="24"/>
          <w:szCs w:val="24"/>
        </w:rPr>
      </w:pPr>
    </w:p>
    <w:p w14:paraId="13AECE09" w14:textId="143EAD45" w:rsidR="00F254A7" w:rsidRPr="003A3F80" w:rsidRDefault="00393E48" w:rsidP="00F254A7">
      <w:pPr>
        <w:widowControl w:val="0"/>
        <w:autoSpaceDE w:val="0"/>
        <w:autoSpaceDN w:val="0"/>
        <w:adjustRightInd w:val="0"/>
        <w:spacing w:after="0" w:line="240" w:lineRule="auto"/>
        <w:jc w:val="right"/>
        <w:rPr>
          <w:rFonts w:ascii="Times New Roman" w:hAnsi="Times New Roman" w:cs="Times New Roman"/>
          <w:b/>
          <w:sz w:val="24"/>
          <w:szCs w:val="24"/>
        </w:rPr>
      </w:pPr>
      <w:r w:rsidRPr="003A3F80">
        <w:rPr>
          <w:rFonts w:ascii="Times New Roman" w:hAnsi="Times New Roman" w:cs="Times New Roman"/>
          <w:b/>
          <w:sz w:val="24"/>
          <w:szCs w:val="24"/>
        </w:rPr>
        <w:t xml:space="preserve">В </w:t>
      </w:r>
      <w:r w:rsidR="00700771">
        <w:rPr>
          <w:rFonts w:ascii="Times New Roman" w:hAnsi="Times New Roman" w:cs="Times New Roman"/>
          <w:b/>
          <w:sz w:val="24"/>
          <w:szCs w:val="24"/>
        </w:rPr>
        <w:t>________________________</w:t>
      </w:r>
      <w:r w:rsidR="00F254A7" w:rsidRPr="003A3F80">
        <w:rPr>
          <w:rFonts w:ascii="Times New Roman" w:hAnsi="Times New Roman" w:cs="Times New Roman"/>
          <w:b/>
          <w:sz w:val="24"/>
          <w:szCs w:val="24"/>
        </w:rPr>
        <w:t xml:space="preserve"> СУД</w:t>
      </w:r>
    </w:p>
    <w:p w14:paraId="03B0CDE3" w14:textId="3422E24C" w:rsidR="00393E48" w:rsidRPr="003A3F80" w:rsidRDefault="00F254A7" w:rsidP="00F254A7">
      <w:pPr>
        <w:widowControl w:val="0"/>
        <w:autoSpaceDE w:val="0"/>
        <w:autoSpaceDN w:val="0"/>
        <w:adjustRightInd w:val="0"/>
        <w:spacing w:after="0" w:line="240" w:lineRule="auto"/>
        <w:jc w:val="right"/>
        <w:rPr>
          <w:rFonts w:ascii="Times New Roman" w:hAnsi="Times New Roman" w:cs="Times New Roman"/>
          <w:b/>
          <w:sz w:val="24"/>
          <w:szCs w:val="24"/>
        </w:rPr>
      </w:pPr>
      <w:r w:rsidRPr="003A3F80">
        <w:rPr>
          <w:rFonts w:ascii="Times New Roman" w:hAnsi="Times New Roman" w:cs="Times New Roman"/>
          <w:b/>
          <w:sz w:val="24"/>
          <w:szCs w:val="24"/>
        </w:rPr>
        <w:t>МОСКОВСКОЙ ОБЛАСТИ</w:t>
      </w:r>
    </w:p>
    <w:p w14:paraId="30D73D3B" w14:textId="43E0C42D" w:rsidR="00393E48" w:rsidRPr="003A3F80" w:rsidRDefault="00F254A7" w:rsidP="00A16D54">
      <w:pPr>
        <w:widowControl w:val="0"/>
        <w:autoSpaceDE w:val="0"/>
        <w:autoSpaceDN w:val="0"/>
        <w:adjustRightInd w:val="0"/>
        <w:spacing w:after="0" w:line="240" w:lineRule="auto"/>
        <w:ind w:left="4248"/>
        <w:jc w:val="both"/>
        <w:rPr>
          <w:rFonts w:ascii="Times New Roman" w:hAnsi="Times New Roman" w:cs="Times New Roman"/>
          <w:sz w:val="24"/>
          <w:szCs w:val="24"/>
        </w:rPr>
      </w:pPr>
      <w:r w:rsidRPr="003A3F80">
        <w:rPr>
          <w:rFonts w:ascii="Times New Roman" w:hAnsi="Times New Roman" w:cs="Times New Roman"/>
          <w:sz w:val="24"/>
          <w:szCs w:val="24"/>
        </w:rPr>
        <w:t xml:space="preserve"> </w:t>
      </w:r>
      <w:r w:rsidR="00700771">
        <w:rPr>
          <w:rFonts w:ascii="Times New Roman" w:hAnsi="Times New Roman" w:cs="Times New Roman"/>
          <w:sz w:val="24"/>
          <w:szCs w:val="24"/>
        </w:rPr>
        <w:t>________</w:t>
      </w:r>
      <w:r w:rsidRPr="003A3F80">
        <w:rPr>
          <w:rFonts w:ascii="Times New Roman" w:hAnsi="Times New Roman" w:cs="Times New Roman"/>
          <w:sz w:val="24"/>
          <w:szCs w:val="24"/>
        </w:rPr>
        <w:t xml:space="preserve">, г. </w:t>
      </w:r>
      <w:r w:rsidR="00700771">
        <w:rPr>
          <w:rFonts w:ascii="Times New Roman" w:hAnsi="Times New Roman" w:cs="Times New Roman"/>
          <w:sz w:val="24"/>
          <w:szCs w:val="24"/>
        </w:rPr>
        <w:t>____________</w:t>
      </w:r>
      <w:r w:rsidRPr="003A3F80">
        <w:rPr>
          <w:rFonts w:ascii="Times New Roman" w:hAnsi="Times New Roman" w:cs="Times New Roman"/>
          <w:sz w:val="24"/>
          <w:szCs w:val="24"/>
        </w:rPr>
        <w:t xml:space="preserve">, ул. </w:t>
      </w:r>
      <w:r w:rsidR="00700771">
        <w:rPr>
          <w:rFonts w:ascii="Times New Roman" w:hAnsi="Times New Roman" w:cs="Times New Roman"/>
          <w:sz w:val="24"/>
          <w:szCs w:val="24"/>
        </w:rPr>
        <w:t>__________</w:t>
      </w:r>
      <w:r w:rsidRPr="003A3F80">
        <w:rPr>
          <w:rFonts w:ascii="Times New Roman" w:hAnsi="Times New Roman" w:cs="Times New Roman"/>
          <w:sz w:val="24"/>
          <w:szCs w:val="24"/>
        </w:rPr>
        <w:t xml:space="preserve">, д. </w:t>
      </w:r>
      <w:r w:rsidR="00700771">
        <w:rPr>
          <w:rFonts w:ascii="Times New Roman" w:hAnsi="Times New Roman" w:cs="Times New Roman"/>
          <w:sz w:val="24"/>
          <w:szCs w:val="24"/>
        </w:rPr>
        <w:t>__</w:t>
      </w:r>
    </w:p>
    <w:p w14:paraId="0FE1F0BC" w14:textId="77777777" w:rsidR="00A16D54" w:rsidRPr="003A3F80" w:rsidRDefault="00A16D54" w:rsidP="00A16D54">
      <w:pPr>
        <w:widowControl w:val="0"/>
        <w:autoSpaceDE w:val="0"/>
        <w:autoSpaceDN w:val="0"/>
        <w:adjustRightInd w:val="0"/>
        <w:spacing w:after="0" w:line="240" w:lineRule="auto"/>
        <w:ind w:left="4248"/>
        <w:jc w:val="both"/>
        <w:rPr>
          <w:rFonts w:ascii="Times New Roman" w:hAnsi="Times New Roman" w:cs="Times New Roman"/>
          <w:sz w:val="24"/>
          <w:szCs w:val="24"/>
        </w:rPr>
      </w:pPr>
    </w:p>
    <w:p w14:paraId="0705DB3C" w14:textId="082F52B4" w:rsidR="00393E48" w:rsidRPr="003A3F80" w:rsidRDefault="00393E48" w:rsidP="00393E48">
      <w:pPr>
        <w:widowControl w:val="0"/>
        <w:autoSpaceDE w:val="0"/>
        <w:autoSpaceDN w:val="0"/>
        <w:adjustRightInd w:val="0"/>
        <w:spacing w:after="0" w:line="240" w:lineRule="auto"/>
        <w:jc w:val="right"/>
        <w:rPr>
          <w:rFonts w:ascii="Times New Roman" w:hAnsi="Times New Roman" w:cs="Times New Roman"/>
          <w:sz w:val="24"/>
          <w:szCs w:val="24"/>
        </w:rPr>
      </w:pPr>
    </w:p>
    <w:p w14:paraId="06B8467F" w14:textId="77777777" w:rsidR="00393E48" w:rsidRPr="003A3F80" w:rsidRDefault="00393E48" w:rsidP="00393E48">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6675245E" w14:textId="77777777" w:rsidR="00393E48" w:rsidRPr="003A3F80" w:rsidRDefault="00393E48" w:rsidP="00393E48">
      <w:pPr>
        <w:widowControl w:val="0"/>
        <w:autoSpaceDE w:val="0"/>
        <w:autoSpaceDN w:val="0"/>
        <w:adjustRightInd w:val="0"/>
        <w:spacing w:after="0" w:line="240" w:lineRule="auto"/>
        <w:jc w:val="center"/>
        <w:rPr>
          <w:rFonts w:ascii="Times New Roman" w:hAnsi="Times New Roman" w:cs="Times New Roman"/>
          <w:b/>
          <w:sz w:val="24"/>
          <w:szCs w:val="24"/>
        </w:rPr>
      </w:pPr>
      <w:r w:rsidRPr="003A3F80">
        <w:rPr>
          <w:rFonts w:ascii="Times New Roman" w:hAnsi="Times New Roman" w:cs="Times New Roman"/>
          <w:b/>
          <w:sz w:val="24"/>
          <w:szCs w:val="24"/>
        </w:rPr>
        <w:t>Исковое заявление</w:t>
      </w:r>
    </w:p>
    <w:p w14:paraId="370106C3" w14:textId="77777777" w:rsidR="00393E48" w:rsidRPr="003A3F80" w:rsidRDefault="00393E48" w:rsidP="00393E48">
      <w:pPr>
        <w:widowControl w:val="0"/>
        <w:autoSpaceDE w:val="0"/>
        <w:autoSpaceDN w:val="0"/>
        <w:adjustRightInd w:val="0"/>
        <w:spacing w:after="0" w:line="240" w:lineRule="auto"/>
        <w:jc w:val="center"/>
        <w:rPr>
          <w:rFonts w:ascii="Times New Roman" w:hAnsi="Times New Roman" w:cs="Times New Roman"/>
          <w:b/>
          <w:sz w:val="24"/>
          <w:szCs w:val="24"/>
        </w:rPr>
      </w:pPr>
      <w:r w:rsidRPr="003A3F80">
        <w:rPr>
          <w:rFonts w:ascii="Times New Roman" w:hAnsi="Times New Roman" w:cs="Times New Roman"/>
          <w:b/>
          <w:sz w:val="24"/>
          <w:szCs w:val="24"/>
        </w:rPr>
        <w:t>о признании недействительным решения общего собрания</w:t>
      </w:r>
    </w:p>
    <w:p w14:paraId="3D6D2DCC" w14:textId="77777777" w:rsidR="00393E48" w:rsidRPr="003A3F80" w:rsidRDefault="00393E48" w:rsidP="00393E48">
      <w:pPr>
        <w:widowControl w:val="0"/>
        <w:autoSpaceDE w:val="0"/>
        <w:autoSpaceDN w:val="0"/>
        <w:adjustRightInd w:val="0"/>
        <w:spacing w:after="0" w:line="240" w:lineRule="auto"/>
        <w:jc w:val="center"/>
        <w:rPr>
          <w:rFonts w:ascii="Times New Roman" w:hAnsi="Times New Roman" w:cs="Times New Roman"/>
          <w:b/>
          <w:sz w:val="24"/>
          <w:szCs w:val="24"/>
        </w:rPr>
      </w:pPr>
      <w:r w:rsidRPr="003A3F80">
        <w:rPr>
          <w:rFonts w:ascii="Times New Roman" w:hAnsi="Times New Roman" w:cs="Times New Roman"/>
          <w:b/>
          <w:sz w:val="24"/>
          <w:szCs w:val="24"/>
        </w:rPr>
        <w:t>собственников помещений (протокола общего собрания)</w:t>
      </w:r>
    </w:p>
    <w:p w14:paraId="2082C57A" w14:textId="77777777" w:rsidR="00393E48" w:rsidRPr="003A3F80" w:rsidRDefault="00393E48" w:rsidP="00393E48">
      <w:pPr>
        <w:widowControl w:val="0"/>
        <w:autoSpaceDE w:val="0"/>
        <w:autoSpaceDN w:val="0"/>
        <w:adjustRightInd w:val="0"/>
        <w:spacing w:after="0" w:line="240" w:lineRule="auto"/>
        <w:jc w:val="center"/>
        <w:rPr>
          <w:rFonts w:ascii="Times New Roman" w:hAnsi="Times New Roman" w:cs="Times New Roman"/>
          <w:b/>
          <w:sz w:val="24"/>
          <w:szCs w:val="24"/>
        </w:rPr>
      </w:pPr>
      <w:r w:rsidRPr="003A3F80">
        <w:rPr>
          <w:rFonts w:ascii="Times New Roman" w:hAnsi="Times New Roman" w:cs="Times New Roman"/>
          <w:b/>
          <w:sz w:val="24"/>
          <w:szCs w:val="24"/>
        </w:rPr>
        <w:t>и компенсации морального вреда</w:t>
      </w:r>
    </w:p>
    <w:p w14:paraId="53DE8F0B" w14:textId="77777777" w:rsidR="00393E48" w:rsidRPr="003A3F80" w:rsidRDefault="00393E48" w:rsidP="00393E48">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1C227BE7" w14:textId="4E9730CA" w:rsidR="00393E48" w:rsidRPr="006C52AF" w:rsidRDefault="00393E48" w:rsidP="00393E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C52AF">
        <w:rPr>
          <w:rFonts w:ascii="Times New Roman" w:hAnsi="Times New Roman" w:cs="Times New Roman"/>
          <w:sz w:val="24"/>
          <w:szCs w:val="24"/>
        </w:rPr>
        <w:t xml:space="preserve">Истец является </w:t>
      </w:r>
      <w:r w:rsidR="00C64D9A" w:rsidRPr="006C52AF">
        <w:rPr>
          <w:rFonts w:ascii="Times New Roman" w:hAnsi="Times New Roman" w:cs="Times New Roman"/>
          <w:sz w:val="24"/>
          <w:szCs w:val="24"/>
        </w:rPr>
        <w:t xml:space="preserve">собственников помещений многоквартирного дома по адресу: Московская область, </w:t>
      </w:r>
      <w:r w:rsidR="006C52AF" w:rsidRPr="006C52AF">
        <w:rPr>
          <w:rFonts w:ascii="Times New Roman" w:hAnsi="Times New Roman" w:cs="Times New Roman"/>
          <w:sz w:val="24"/>
          <w:szCs w:val="24"/>
        </w:rPr>
        <w:t>____________________________________________</w:t>
      </w:r>
      <w:r w:rsidR="00A85473" w:rsidRPr="006C52AF">
        <w:rPr>
          <w:rFonts w:ascii="Times New Roman" w:hAnsi="Times New Roman" w:cs="Times New Roman"/>
          <w:sz w:val="24"/>
          <w:szCs w:val="24"/>
        </w:rPr>
        <w:t xml:space="preserve">, </w:t>
      </w:r>
      <w:r w:rsidRPr="006C52AF">
        <w:rPr>
          <w:rFonts w:ascii="Times New Roman" w:hAnsi="Times New Roman" w:cs="Times New Roman"/>
          <w:sz w:val="24"/>
          <w:szCs w:val="24"/>
        </w:rPr>
        <w:t xml:space="preserve">что подтверждается </w:t>
      </w:r>
      <w:r w:rsidR="00294307" w:rsidRPr="006C52AF">
        <w:rPr>
          <w:rFonts w:ascii="Times New Roman" w:hAnsi="Times New Roman" w:cs="Times New Roman"/>
          <w:sz w:val="24"/>
          <w:szCs w:val="24"/>
        </w:rPr>
        <w:t>выпиской</w:t>
      </w:r>
      <w:r w:rsidRPr="006C52AF">
        <w:rPr>
          <w:rFonts w:ascii="Times New Roman" w:hAnsi="Times New Roman" w:cs="Times New Roman"/>
          <w:sz w:val="24"/>
          <w:szCs w:val="24"/>
        </w:rPr>
        <w:t xml:space="preserve"> из Единого государственного реестра недвижимости.</w:t>
      </w:r>
    </w:p>
    <w:p w14:paraId="55B1C771" w14:textId="77777777" w:rsidR="006C52AF" w:rsidRPr="006C52AF" w:rsidRDefault="006C52AF" w:rsidP="006C52AF">
      <w:pPr>
        <w:rPr>
          <w:rFonts w:ascii="Times New Roman" w:hAnsi="Times New Roman" w:cs="Times New Roman"/>
          <w:sz w:val="24"/>
          <w:szCs w:val="24"/>
        </w:rPr>
      </w:pPr>
      <w:r w:rsidRPr="006C52AF">
        <w:rPr>
          <w:rFonts w:ascii="Times New Roman" w:hAnsi="Times New Roman" w:cs="Times New Roman"/>
          <w:sz w:val="24"/>
          <w:szCs w:val="24"/>
        </w:rPr>
        <w:t>Настоящее исковое заявление обосновано рядом серьезных нарушений, связанных с подготовкой и проведением Общего собрания собственников жилья (ОСС) многоквартирного дома, что привело к нарушению процедурных прав и принципов корпоративного управления, а также прав собственников на получение информации.</w:t>
      </w:r>
    </w:p>
    <w:p w14:paraId="203D1D55" w14:textId="77777777" w:rsidR="006C52AF" w:rsidRPr="006C52AF" w:rsidRDefault="006C52AF" w:rsidP="006C52AF">
      <w:pPr>
        <w:rPr>
          <w:rFonts w:ascii="Times New Roman" w:hAnsi="Times New Roman" w:cs="Times New Roman"/>
          <w:sz w:val="24"/>
          <w:szCs w:val="24"/>
        </w:rPr>
      </w:pPr>
      <w:r w:rsidRPr="006C52AF">
        <w:rPr>
          <w:rFonts w:ascii="Times New Roman" w:hAnsi="Times New Roman" w:cs="Times New Roman"/>
          <w:sz w:val="24"/>
          <w:szCs w:val="24"/>
        </w:rPr>
        <w:t>Согласно статье 44 Жилищного кодекса Российской Федерации (ЖК РФ), владельцы помещений в многоквартирном доме имеют право на получение своевременной и достоверной информации о предстоящем собрании. Однако информация о собрании была распространена неадекватно через неофициальные каналы связи, что не соответствует законодательным требованиям.</w:t>
      </w:r>
    </w:p>
    <w:p w14:paraId="639B1334" w14:textId="77777777" w:rsidR="006C52AF" w:rsidRPr="006C52AF" w:rsidRDefault="006C52AF" w:rsidP="006C52AF">
      <w:pPr>
        <w:rPr>
          <w:rFonts w:ascii="Times New Roman" w:hAnsi="Times New Roman" w:cs="Times New Roman"/>
          <w:sz w:val="24"/>
          <w:szCs w:val="24"/>
        </w:rPr>
      </w:pPr>
      <w:r w:rsidRPr="006C52AF">
        <w:rPr>
          <w:rFonts w:ascii="Times New Roman" w:hAnsi="Times New Roman" w:cs="Times New Roman"/>
          <w:sz w:val="24"/>
          <w:szCs w:val="24"/>
        </w:rPr>
        <w:t>Статья 45 ЖК РФ четко устанавливает порядок уведомления собственников о проведении ОСС и требует направления уведомлений не позднее чем за десять дней до даты собрания. В данном случае многие собственники не получили уведомления в установленный срок, что лишило их возможности участвовать в обсуждении и принятии решений по важным вопросам управления домом.</w:t>
      </w:r>
    </w:p>
    <w:p w14:paraId="4F3C9D1D" w14:textId="77777777" w:rsidR="006C52AF" w:rsidRPr="006C52AF" w:rsidRDefault="006C52AF" w:rsidP="006C52AF">
      <w:pPr>
        <w:rPr>
          <w:rFonts w:ascii="Times New Roman" w:hAnsi="Times New Roman" w:cs="Times New Roman"/>
          <w:sz w:val="24"/>
          <w:szCs w:val="24"/>
        </w:rPr>
      </w:pPr>
      <w:r w:rsidRPr="006C52AF">
        <w:rPr>
          <w:rFonts w:ascii="Times New Roman" w:hAnsi="Times New Roman" w:cs="Times New Roman"/>
          <w:sz w:val="24"/>
          <w:szCs w:val="24"/>
        </w:rPr>
        <w:t>Кроме того, существуют сомнения относительно достоверности составления списка участников собрания и результатов голосования. Факт включения в список участников лиц, не обладающих правом голоса, включая умерших к моменту проведения собрания, подвергает сомнению достижение кворума и легитимность принятых решений, что противоречит статье 47 ЖК РФ.</w:t>
      </w:r>
    </w:p>
    <w:p w14:paraId="6364389A" w14:textId="77777777" w:rsidR="006C52AF" w:rsidRPr="006C52AF" w:rsidRDefault="006C52AF" w:rsidP="006C52AF">
      <w:pPr>
        <w:rPr>
          <w:rFonts w:ascii="Times New Roman" w:hAnsi="Times New Roman" w:cs="Times New Roman"/>
          <w:sz w:val="24"/>
          <w:szCs w:val="24"/>
        </w:rPr>
      </w:pPr>
      <w:r w:rsidRPr="006C52AF">
        <w:rPr>
          <w:rFonts w:ascii="Times New Roman" w:hAnsi="Times New Roman" w:cs="Times New Roman"/>
          <w:sz w:val="24"/>
          <w:szCs w:val="24"/>
        </w:rPr>
        <w:t>Исходя из вышеизложенного, данные нарушения не только противоречат нормам ЖК РФ, но и нарушают общепризнанные принципы корпоративного управления, справедливости и прозрачности в деятельности органов управления многоквартирными домами. С учетом вышеуказанных нарушений, я обращаюсь в суд с требованием о признании недействительными решений, принятых на спорном ОСС.</w:t>
      </w:r>
    </w:p>
    <w:p w14:paraId="1C9D9A24" w14:textId="77777777" w:rsidR="006C52AF" w:rsidRPr="003A3F80" w:rsidRDefault="006C52AF" w:rsidP="00393E48">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71F81DC3" w14:textId="641EE63F" w:rsidR="00393E48" w:rsidRPr="003A3F80" w:rsidRDefault="00393E48" w:rsidP="00393E48">
      <w:pPr>
        <w:widowControl w:val="0"/>
        <w:autoSpaceDE w:val="0"/>
        <w:autoSpaceDN w:val="0"/>
        <w:adjustRightInd w:val="0"/>
        <w:spacing w:before="160" w:after="0" w:line="240" w:lineRule="auto"/>
        <w:ind w:firstLine="540"/>
        <w:jc w:val="both"/>
        <w:rPr>
          <w:rFonts w:ascii="Times New Roman" w:hAnsi="Times New Roman" w:cs="Times New Roman"/>
          <w:sz w:val="24"/>
          <w:szCs w:val="24"/>
        </w:rPr>
      </w:pPr>
      <w:r w:rsidRPr="003A3F80">
        <w:rPr>
          <w:rFonts w:ascii="Times New Roman" w:hAnsi="Times New Roman" w:cs="Times New Roman"/>
          <w:sz w:val="24"/>
          <w:szCs w:val="24"/>
        </w:rPr>
        <w:t xml:space="preserve">Истцу стало известно, что </w:t>
      </w:r>
      <w:r w:rsidR="006C52AF">
        <w:rPr>
          <w:rFonts w:ascii="Times New Roman" w:hAnsi="Times New Roman" w:cs="Times New Roman"/>
          <w:sz w:val="24"/>
          <w:szCs w:val="24"/>
        </w:rPr>
        <w:t>________________</w:t>
      </w:r>
      <w:r w:rsidR="00D72DE6" w:rsidRPr="003A3F80">
        <w:rPr>
          <w:rFonts w:ascii="Times New Roman" w:hAnsi="Times New Roman" w:cs="Times New Roman"/>
          <w:sz w:val="24"/>
          <w:szCs w:val="24"/>
        </w:rPr>
        <w:t xml:space="preserve"> года</w:t>
      </w:r>
      <w:r w:rsidRPr="003A3F80">
        <w:rPr>
          <w:rFonts w:ascii="Times New Roman" w:hAnsi="Times New Roman" w:cs="Times New Roman"/>
          <w:sz w:val="24"/>
          <w:szCs w:val="24"/>
        </w:rPr>
        <w:t xml:space="preserve">. по инициативе ответчика </w:t>
      </w:r>
      <w:r w:rsidR="006C52AF">
        <w:rPr>
          <w:rFonts w:ascii="Times New Roman" w:hAnsi="Times New Roman" w:cs="Times New Roman"/>
          <w:sz w:val="24"/>
          <w:szCs w:val="24"/>
        </w:rPr>
        <w:t xml:space="preserve">1 </w:t>
      </w:r>
      <w:r w:rsidRPr="003A3F80">
        <w:rPr>
          <w:rFonts w:ascii="Times New Roman" w:hAnsi="Times New Roman" w:cs="Times New Roman"/>
          <w:sz w:val="24"/>
          <w:szCs w:val="24"/>
        </w:rPr>
        <w:t xml:space="preserve">состоялось общее собрание собственников помещений в многоквартирном доме по адресу: </w:t>
      </w:r>
      <w:r w:rsidR="006C52AF">
        <w:rPr>
          <w:rFonts w:ascii="Times New Roman" w:hAnsi="Times New Roman" w:cs="Times New Roman"/>
          <w:sz w:val="24"/>
          <w:szCs w:val="24"/>
        </w:rPr>
        <w:t>_________________________________</w:t>
      </w:r>
      <w:r w:rsidR="00A85473" w:rsidRPr="003A3F80">
        <w:rPr>
          <w:rFonts w:ascii="Times New Roman" w:hAnsi="Times New Roman" w:cs="Times New Roman"/>
          <w:sz w:val="24"/>
          <w:szCs w:val="24"/>
        </w:rPr>
        <w:t xml:space="preserve">, </w:t>
      </w:r>
      <w:r w:rsidRPr="003A3F80">
        <w:rPr>
          <w:rFonts w:ascii="Times New Roman" w:hAnsi="Times New Roman" w:cs="Times New Roman"/>
          <w:sz w:val="24"/>
          <w:szCs w:val="24"/>
        </w:rPr>
        <w:t>на котором были рассмотрены следующие вопросы:</w:t>
      </w:r>
    </w:p>
    <w:p w14:paraId="7F5C399C" w14:textId="3B50424A" w:rsidR="006C52AF" w:rsidRPr="003A3F80" w:rsidRDefault="003A3F80" w:rsidP="006C52AF">
      <w:pPr>
        <w:spacing w:after="0" w:line="240" w:lineRule="auto"/>
        <w:ind w:firstLine="708"/>
        <w:jc w:val="both"/>
        <w:rPr>
          <w:rFonts w:ascii="Times New Roman" w:hAnsi="Times New Roman" w:cs="Times New Roman"/>
          <w:spacing w:val="3"/>
          <w:sz w:val="24"/>
          <w:szCs w:val="24"/>
        </w:rPr>
      </w:pPr>
      <w:r w:rsidRPr="003A3F80">
        <w:rPr>
          <w:rFonts w:ascii="Times New Roman" w:hAnsi="Times New Roman" w:cs="Times New Roman"/>
          <w:spacing w:val="3"/>
          <w:sz w:val="24"/>
          <w:szCs w:val="24"/>
        </w:rPr>
        <w:t>1.</w:t>
      </w:r>
      <w:r w:rsidRPr="003A3F80">
        <w:rPr>
          <w:rFonts w:ascii="Times New Roman" w:hAnsi="Times New Roman" w:cs="Times New Roman"/>
          <w:spacing w:val="3"/>
          <w:sz w:val="24"/>
          <w:szCs w:val="24"/>
        </w:rPr>
        <w:tab/>
      </w:r>
    </w:p>
    <w:p w14:paraId="64C6884B" w14:textId="58FDB7F9" w:rsidR="003A3F80" w:rsidRDefault="006C52AF" w:rsidP="003A3F80">
      <w:pPr>
        <w:spacing w:after="0" w:line="240" w:lineRule="auto"/>
        <w:ind w:firstLine="708"/>
        <w:jc w:val="both"/>
        <w:rPr>
          <w:rFonts w:ascii="Times New Roman" w:hAnsi="Times New Roman" w:cs="Times New Roman"/>
          <w:spacing w:val="3"/>
          <w:sz w:val="24"/>
          <w:szCs w:val="24"/>
        </w:rPr>
      </w:pPr>
      <w:r>
        <w:rPr>
          <w:rFonts w:ascii="Times New Roman" w:hAnsi="Times New Roman" w:cs="Times New Roman"/>
          <w:spacing w:val="3"/>
          <w:sz w:val="24"/>
          <w:szCs w:val="24"/>
        </w:rPr>
        <w:t>2.</w:t>
      </w:r>
    </w:p>
    <w:p w14:paraId="27923E23" w14:textId="676292DB" w:rsidR="006C52AF" w:rsidRPr="003A3F80" w:rsidRDefault="006C52AF" w:rsidP="003A3F80">
      <w:pPr>
        <w:spacing w:after="0" w:line="240" w:lineRule="auto"/>
        <w:ind w:firstLine="708"/>
        <w:jc w:val="both"/>
        <w:rPr>
          <w:rFonts w:ascii="Times New Roman" w:hAnsi="Times New Roman" w:cs="Times New Roman"/>
          <w:spacing w:val="3"/>
          <w:sz w:val="24"/>
          <w:szCs w:val="24"/>
        </w:rPr>
      </w:pPr>
      <w:r>
        <w:rPr>
          <w:rFonts w:ascii="Times New Roman" w:hAnsi="Times New Roman" w:cs="Times New Roman"/>
          <w:spacing w:val="3"/>
          <w:sz w:val="24"/>
          <w:szCs w:val="24"/>
        </w:rPr>
        <w:t>3.</w:t>
      </w:r>
    </w:p>
    <w:p w14:paraId="09FB1A41" w14:textId="50586958" w:rsidR="00393E48" w:rsidRPr="003A3F80" w:rsidRDefault="00393E48" w:rsidP="003A3F80">
      <w:pPr>
        <w:spacing w:after="0" w:line="240" w:lineRule="auto"/>
        <w:ind w:firstLine="708"/>
        <w:jc w:val="both"/>
        <w:rPr>
          <w:rFonts w:ascii="Times New Roman" w:hAnsi="Times New Roman" w:cs="Times New Roman"/>
          <w:sz w:val="24"/>
          <w:szCs w:val="24"/>
        </w:rPr>
      </w:pPr>
      <w:r w:rsidRPr="003A3F80">
        <w:rPr>
          <w:rFonts w:ascii="Times New Roman" w:hAnsi="Times New Roman" w:cs="Times New Roman"/>
          <w:sz w:val="24"/>
          <w:szCs w:val="24"/>
        </w:rPr>
        <w:lastRenderedPageBreak/>
        <w:t xml:space="preserve">По итогам рассмотрения вопросов повестки дня общее собрание собственников помещений приняло </w:t>
      </w:r>
      <w:r w:rsidR="003A3F80" w:rsidRPr="003A3F80">
        <w:rPr>
          <w:rFonts w:ascii="Times New Roman" w:hAnsi="Times New Roman" w:cs="Times New Roman"/>
          <w:sz w:val="24"/>
          <w:szCs w:val="24"/>
        </w:rPr>
        <w:t>положительные</w:t>
      </w:r>
      <w:r w:rsidR="00D72DE6" w:rsidRPr="003A3F80">
        <w:rPr>
          <w:rFonts w:ascii="Times New Roman" w:hAnsi="Times New Roman" w:cs="Times New Roman"/>
          <w:sz w:val="24"/>
          <w:szCs w:val="24"/>
        </w:rPr>
        <w:t xml:space="preserve"> решения по всем пунктам повестки</w:t>
      </w:r>
      <w:r w:rsidRPr="003A3F80">
        <w:rPr>
          <w:rFonts w:ascii="Times New Roman" w:hAnsi="Times New Roman" w:cs="Times New Roman"/>
          <w:sz w:val="24"/>
          <w:szCs w:val="24"/>
        </w:rPr>
        <w:t>:</w:t>
      </w:r>
      <w:r w:rsidR="003A3F80" w:rsidRPr="003A3F80">
        <w:rPr>
          <w:rFonts w:ascii="Times New Roman" w:hAnsi="Times New Roman" w:cs="Times New Roman"/>
          <w:sz w:val="24"/>
          <w:szCs w:val="24"/>
        </w:rPr>
        <w:t xml:space="preserve"> </w:t>
      </w:r>
      <w:r w:rsidRPr="003A3F80">
        <w:rPr>
          <w:rFonts w:ascii="Times New Roman" w:hAnsi="Times New Roman" w:cs="Times New Roman"/>
          <w:sz w:val="24"/>
          <w:szCs w:val="24"/>
        </w:rPr>
        <w:t xml:space="preserve">что подтверждается решением общего собрания собственников помещений (протоколом общего собрания) от </w:t>
      </w:r>
      <w:r w:rsidR="006C52AF">
        <w:rPr>
          <w:rFonts w:ascii="Times New Roman" w:hAnsi="Times New Roman" w:cs="Times New Roman"/>
          <w:sz w:val="24"/>
          <w:szCs w:val="24"/>
        </w:rPr>
        <w:t>_____________№____________</w:t>
      </w:r>
      <w:r w:rsidR="00D72DE6" w:rsidRPr="003A3F80">
        <w:rPr>
          <w:rFonts w:ascii="Times New Roman" w:hAnsi="Times New Roman" w:cs="Times New Roman"/>
          <w:sz w:val="24"/>
          <w:szCs w:val="24"/>
        </w:rPr>
        <w:t>.</w:t>
      </w:r>
    </w:p>
    <w:p w14:paraId="012AED36" w14:textId="77777777" w:rsidR="00393E48" w:rsidRDefault="00393E48" w:rsidP="00393E48">
      <w:pPr>
        <w:widowControl w:val="0"/>
        <w:autoSpaceDE w:val="0"/>
        <w:autoSpaceDN w:val="0"/>
        <w:adjustRightInd w:val="0"/>
        <w:spacing w:before="160" w:after="0" w:line="240" w:lineRule="auto"/>
        <w:ind w:firstLine="540"/>
        <w:jc w:val="both"/>
        <w:rPr>
          <w:rFonts w:ascii="Times New Roman" w:hAnsi="Times New Roman" w:cs="Times New Roman"/>
          <w:sz w:val="24"/>
          <w:szCs w:val="24"/>
        </w:rPr>
      </w:pPr>
      <w:r w:rsidRPr="003A3F80">
        <w:rPr>
          <w:rFonts w:ascii="Times New Roman" w:hAnsi="Times New Roman" w:cs="Times New Roman"/>
          <w:sz w:val="24"/>
          <w:szCs w:val="24"/>
        </w:rPr>
        <w:t xml:space="preserve">Общее собрание собственников помещений проведено с существенными нарушениями </w:t>
      </w:r>
      <w:hyperlink r:id="rId7" w:history="1">
        <w:r w:rsidRPr="003A3F80">
          <w:rPr>
            <w:rFonts w:ascii="Times New Roman" w:hAnsi="Times New Roman" w:cs="Times New Roman"/>
            <w:color w:val="0000FF"/>
            <w:sz w:val="24"/>
            <w:szCs w:val="24"/>
            <w:u w:val="single"/>
          </w:rPr>
          <w:t>ст. ст. 45</w:t>
        </w:r>
      </w:hyperlink>
      <w:r w:rsidRPr="003A3F80">
        <w:rPr>
          <w:rFonts w:ascii="Times New Roman" w:hAnsi="Times New Roman" w:cs="Times New Roman"/>
          <w:sz w:val="24"/>
          <w:szCs w:val="24"/>
        </w:rPr>
        <w:t xml:space="preserve"> - </w:t>
      </w:r>
      <w:hyperlink r:id="rId8" w:history="1">
        <w:r w:rsidRPr="003A3F80">
          <w:rPr>
            <w:rFonts w:ascii="Times New Roman" w:hAnsi="Times New Roman" w:cs="Times New Roman"/>
            <w:color w:val="0000FF"/>
            <w:sz w:val="24"/>
            <w:szCs w:val="24"/>
            <w:u w:val="single"/>
          </w:rPr>
          <w:t>48</w:t>
        </w:r>
      </w:hyperlink>
      <w:r w:rsidRPr="003A3F80">
        <w:rPr>
          <w:rFonts w:ascii="Times New Roman" w:hAnsi="Times New Roman" w:cs="Times New Roman"/>
          <w:sz w:val="24"/>
          <w:szCs w:val="24"/>
        </w:rPr>
        <w:t xml:space="preserve"> Жилищного кодекса Российской Федерации, а именно:</w:t>
      </w:r>
    </w:p>
    <w:p w14:paraId="220F2D79" w14:textId="77777777" w:rsidR="006C52AF" w:rsidRPr="003A3F80" w:rsidRDefault="006C52AF" w:rsidP="00393E48">
      <w:pPr>
        <w:widowControl w:val="0"/>
        <w:autoSpaceDE w:val="0"/>
        <w:autoSpaceDN w:val="0"/>
        <w:adjustRightInd w:val="0"/>
        <w:spacing w:before="160" w:after="0" w:line="240" w:lineRule="auto"/>
        <w:ind w:firstLine="540"/>
        <w:jc w:val="both"/>
        <w:rPr>
          <w:rFonts w:ascii="Times New Roman" w:hAnsi="Times New Roman" w:cs="Times New Roman"/>
          <w:sz w:val="24"/>
          <w:szCs w:val="24"/>
        </w:rPr>
      </w:pPr>
    </w:p>
    <w:p w14:paraId="18DB1894" w14:textId="77777777" w:rsidR="003A3F80" w:rsidRPr="003A3F80" w:rsidRDefault="003A3F80" w:rsidP="003A3F80">
      <w:pPr>
        <w:pStyle w:val="aa"/>
        <w:numPr>
          <w:ilvl w:val="0"/>
          <w:numId w:val="4"/>
        </w:numPr>
        <w:spacing w:after="0" w:line="240" w:lineRule="auto"/>
        <w:ind w:left="0" w:firstLine="708"/>
        <w:jc w:val="both"/>
        <w:rPr>
          <w:rFonts w:ascii="Times New Roman" w:hAnsi="Times New Roman" w:cs="Times New Roman"/>
          <w:b/>
          <w:sz w:val="24"/>
          <w:szCs w:val="24"/>
        </w:rPr>
      </w:pPr>
      <w:r w:rsidRPr="003A3F80">
        <w:rPr>
          <w:rFonts w:ascii="Times New Roman" w:hAnsi="Times New Roman" w:cs="Times New Roman"/>
          <w:b/>
          <w:sz w:val="24"/>
          <w:szCs w:val="24"/>
        </w:rPr>
        <w:t>Нарушение инициатором общего собрания положений ст. 46 ЖК РФ.</w:t>
      </w:r>
    </w:p>
    <w:p w14:paraId="284A94E6" w14:textId="0D3A98D3" w:rsidR="003A3F80" w:rsidRPr="003A3F80" w:rsidRDefault="003A3F80" w:rsidP="003A3F80">
      <w:pPr>
        <w:pStyle w:val="aa"/>
        <w:spacing w:after="0" w:line="240" w:lineRule="auto"/>
        <w:ind w:left="0" w:firstLine="708"/>
        <w:jc w:val="both"/>
        <w:rPr>
          <w:rFonts w:ascii="Times New Roman" w:hAnsi="Times New Roman" w:cs="Times New Roman"/>
          <w:sz w:val="24"/>
          <w:szCs w:val="24"/>
        </w:rPr>
      </w:pPr>
      <w:r w:rsidRPr="003A3F80">
        <w:rPr>
          <w:rFonts w:ascii="Times New Roman" w:hAnsi="Times New Roman" w:cs="Times New Roman"/>
          <w:sz w:val="24"/>
          <w:szCs w:val="24"/>
        </w:rPr>
        <w:t>В соответствии с ч.1 ст.46 Жилищного кодекса РФ</w:t>
      </w:r>
      <w:r w:rsidRPr="003A3F80">
        <w:rPr>
          <w:rFonts w:ascii="Times New Roman" w:hAnsi="Times New Roman" w:cs="Times New Roman"/>
          <w:color w:val="333333"/>
          <w:sz w:val="24"/>
          <w:szCs w:val="24"/>
          <w:shd w:val="clear" w:color="auto" w:fill="FFFFFF"/>
        </w:rPr>
        <w:t xml:space="preserve"> </w:t>
      </w:r>
      <w:r w:rsidRPr="003A3F80">
        <w:rPr>
          <w:rFonts w:ascii="Times New Roman" w:hAnsi="Times New Roman" w:cs="Times New Roman"/>
          <w:sz w:val="24"/>
          <w:szCs w:val="24"/>
        </w:rPr>
        <w:t xml:space="preserve">подлинники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и в орган государственного жилищного надзора </w:t>
      </w:r>
      <w:r w:rsidRPr="003A3F80">
        <w:rPr>
          <w:rFonts w:ascii="Times New Roman" w:hAnsi="Times New Roman" w:cs="Times New Roman"/>
          <w:i/>
          <w:sz w:val="24"/>
          <w:szCs w:val="24"/>
          <w:u w:val="single"/>
        </w:rPr>
        <w:t>не позднее чем через десять дней после проведения общего собрания собственников помещений в многоквартирном доме</w:t>
      </w:r>
      <w:r w:rsidRPr="003A3F80">
        <w:rPr>
          <w:rFonts w:ascii="Times New Roman" w:hAnsi="Times New Roman" w:cs="Times New Roman"/>
          <w:sz w:val="24"/>
          <w:szCs w:val="24"/>
        </w:rPr>
        <w:t xml:space="preserve">. По состоянию </w:t>
      </w:r>
      <w:proofErr w:type="gramStart"/>
      <w:r w:rsidRPr="003A3F80">
        <w:rPr>
          <w:rFonts w:ascii="Times New Roman" w:hAnsi="Times New Roman" w:cs="Times New Roman"/>
          <w:sz w:val="24"/>
          <w:szCs w:val="24"/>
        </w:rPr>
        <w:t>на  настоящее</w:t>
      </w:r>
      <w:proofErr w:type="gramEnd"/>
      <w:r w:rsidRPr="003A3F80">
        <w:rPr>
          <w:rFonts w:ascii="Times New Roman" w:hAnsi="Times New Roman" w:cs="Times New Roman"/>
          <w:sz w:val="24"/>
          <w:szCs w:val="24"/>
        </w:rPr>
        <w:t xml:space="preserve"> время инициатор общего собрания собственников помещений – </w:t>
      </w:r>
      <w:r w:rsidR="006C52AF">
        <w:rPr>
          <w:rFonts w:ascii="Times New Roman" w:hAnsi="Times New Roman" w:cs="Times New Roman"/>
          <w:sz w:val="24"/>
          <w:szCs w:val="24"/>
        </w:rPr>
        <w:t>Ответчик 1</w:t>
      </w:r>
      <w:r w:rsidRPr="003A3F80">
        <w:rPr>
          <w:rFonts w:ascii="Times New Roman" w:hAnsi="Times New Roman" w:cs="Times New Roman"/>
          <w:sz w:val="24"/>
          <w:szCs w:val="24"/>
        </w:rPr>
        <w:t xml:space="preserve"> не представила в действующую управляющую организацию - </w:t>
      </w:r>
      <w:r w:rsidR="006C52AF">
        <w:rPr>
          <w:rFonts w:ascii="Times New Roman" w:hAnsi="Times New Roman" w:cs="Times New Roman"/>
          <w:sz w:val="24"/>
          <w:szCs w:val="24"/>
        </w:rPr>
        <w:t>_________</w:t>
      </w:r>
      <w:r w:rsidRPr="003A3F80">
        <w:rPr>
          <w:rFonts w:ascii="Times New Roman" w:hAnsi="Times New Roman" w:cs="Times New Roman"/>
          <w:sz w:val="24"/>
          <w:szCs w:val="24"/>
        </w:rPr>
        <w:t xml:space="preserve"> подлинник </w:t>
      </w:r>
      <w:r w:rsidRPr="003A3F80">
        <w:rPr>
          <w:rFonts w:ascii="Times New Roman" w:hAnsi="Times New Roman" w:cs="Times New Roman"/>
          <w:spacing w:val="3"/>
          <w:sz w:val="24"/>
          <w:szCs w:val="24"/>
        </w:rPr>
        <w:t xml:space="preserve">Внеочередного общего собрания собственников помещений указанного дома, оформленного протоколом от </w:t>
      </w:r>
      <w:r w:rsidR="006C52AF">
        <w:rPr>
          <w:rFonts w:ascii="Times New Roman" w:hAnsi="Times New Roman" w:cs="Times New Roman"/>
          <w:spacing w:val="3"/>
          <w:sz w:val="24"/>
          <w:szCs w:val="24"/>
        </w:rPr>
        <w:t>_______</w:t>
      </w:r>
      <w:r w:rsidRPr="003A3F80">
        <w:rPr>
          <w:rFonts w:ascii="Times New Roman" w:hAnsi="Times New Roman" w:cs="Times New Roman"/>
          <w:spacing w:val="3"/>
          <w:sz w:val="24"/>
          <w:szCs w:val="24"/>
        </w:rPr>
        <w:t xml:space="preserve"> № </w:t>
      </w:r>
      <w:r w:rsidR="006C52AF">
        <w:rPr>
          <w:rFonts w:ascii="Times New Roman" w:hAnsi="Times New Roman" w:cs="Times New Roman"/>
          <w:spacing w:val="3"/>
          <w:sz w:val="24"/>
          <w:szCs w:val="24"/>
        </w:rPr>
        <w:t>__________</w:t>
      </w:r>
      <w:r w:rsidRPr="003A3F80">
        <w:rPr>
          <w:rFonts w:ascii="Times New Roman" w:hAnsi="Times New Roman" w:cs="Times New Roman"/>
          <w:spacing w:val="3"/>
          <w:sz w:val="24"/>
          <w:szCs w:val="24"/>
        </w:rPr>
        <w:t xml:space="preserve">, голосование по которому </w:t>
      </w:r>
      <w:r w:rsidRPr="003A3F80">
        <w:rPr>
          <w:rFonts w:ascii="Times New Roman" w:hAnsi="Times New Roman" w:cs="Times New Roman"/>
          <w:b/>
          <w:spacing w:val="3"/>
          <w:sz w:val="24"/>
          <w:szCs w:val="24"/>
          <w:u w:val="single"/>
        </w:rPr>
        <w:t>предположительно</w:t>
      </w:r>
      <w:r w:rsidRPr="003A3F80">
        <w:rPr>
          <w:rFonts w:ascii="Times New Roman" w:hAnsi="Times New Roman" w:cs="Times New Roman"/>
          <w:spacing w:val="3"/>
          <w:sz w:val="24"/>
          <w:szCs w:val="24"/>
        </w:rPr>
        <w:t xml:space="preserve"> было проведено с </w:t>
      </w:r>
      <w:r w:rsidR="006C52AF">
        <w:rPr>
          <w:rFonts w:ascii="Times New Roman" w:hAnsi="Times New Roman" w:cs="Times New Roman"/>
          <w:spacing w:val="3"/>
          <w:sz w:val="24"/>
          <w:szCs w:val="24"/>
        </w:rPr>
        <w:t>______________________</w:t>
      </w:r>
      <w:r w:rsidRPr="003A3F80">
        <w:rPr>
          <w:rFonts w:ascii="Times New Roman" w:hAnsi="Times New Roman" w:cs="Times New Roman"/>
          <w:spacing w:val="3"/>
          <w:sz w:val="24"/>
          <w:szCs w:val="24"/>
        </w:rPr>
        <w:t xml:space="preserve"> года по </w:t>
      </w:r>
      <w:r w:rsidR="006C52AF">
        <w:rPr>
          <w:rFonts w:ascii="Times New Roman" w:hAnsi="Times New Roman" w:cs="Times New Roman"/>
          <w:spacing w:val="3"/>
          <w:sz w:val="24"/>
          <w:szCs w:val="24"/>
        </w:rPr>
        <w:t>______________________</w:t>
      </w:r>
      <w:r w:rsidRPr="003A3F80">
        <w:rPr>
          <w:rFonts w:ascii="Times New Roman" w:hAnsi="Times New Roman" w:cs="Times New Roman"/>
          <w:spacing w:val="3"/>
          <w:sz w:val="24"/>
          <w:szCs w:val="24"/>
        </w:rPr>
        <w:t xml:space="preserve"> года.</w:t>
      </w:r>
      <w:r w:rsidRPr="003A3F80">
        <w:rPr>
          <w:rFonts w:ascii="Times New Roman" w:hAnsi="Times New Roman" w:cs="Times New Roman"/>
          <w:sz w:val="24"/>
          <w:szCs w:val="24"/>
        </w:rPr>
        <w:t xml:space="preserve"> </w:t>
      </w:r>
    </w:p>
    <w:p w14:paraId="503EF8B2" w14:textId="1D822F4A" w:rsidR="003A3F80" w:rsidRPr="003A3F80" w:rsidRDefault="003A3F80" w:rsidP="003A3F80">
      <w:pPr>
        <w:pStyle w:val="aa"/>
        <w:spacing w:after="0" w:line="240" w:lineRule="auto"/>
        <w:ind w:left="0" w:firstLine="708"/>
        <w:jc w:val="both"/>
        <w:rPr>
          <w:rFonts w:ascii="Times New Roman" w:hAnsi="Times New Roman" w:cs="Times New Roman"/>
          <w:sz w:val="24"/>
          <w:szCs w:val="24"/>
        </w:rPr>
      </w:pPr>
      <w:r w:rsidRPr="003A3F80">
        <w:rPr>
          <w:rFonts w:ascii="Times New Roman" w:hAnsi="Times New Roman" w:cs="Times New Roman"/>
          <w:sz w:val="24"/>
          <w:szCs w:val="24"/>
        </w:rPr>
        <w:t>Кроме того, имеет место существенное нарушение порядка созыва, подготовки и проведения собрания, влияющее на волеизъявление участников собрания, а также нарушено равенства прав участников собрания при его проведении (собрание постоянно пролонгировалось во времени.</w:t>
      </w:r>
    </w:p>
    <w:p w14:paraId="1AD7A6E6" w14:textId="77777777" w:rsidR="003A3F80" w:rsidRPr="003A3F80" w:rsidRDefault="003A3F80" w:rsidP="003A3F80">
      <w:pPr>
        <w:pStyle w:val="aa"/>
        <w:numPr>
          <w:ilvl w:val="0"/>
          <w:numId w:val="4"/>
        </w:numPr>
        <w:spacing w:after="0" w:line="240" w:lineRule="auto"/>
        <w:ind w:left="0" w:firstLine="708"/>
        <w:jc w:val="both"/>
        <w:rPr>
          <w:rFonts w:ascii="Times New Roman" w:hAnsi="Times New Roman" w:cs="Times New Roman"/>
          <w:sz w:val="24"/>
          <w:szCs w:val="24"/>
        </w:rPr>
      </w:pPr>
      <w:r w:rsidRPr="003A3F80">
        <w:rPr>
          <w:rFonts w:ascii="Times New Roman" w:hAnsi="Times New Roman" w:cs="Times New Roman"/>
          <w:sz w:val="24"/>
          <w:szCs w:val="24"/>
        </w:rPr>
        <w:t>Нарушение положений приказа Министерства строительства и жилищно-коммунального хозяйства Российской Федерации от 28 января 2019 г. № 44/</w:t>
      </w:r>
      <w:proofErr w:type="spellStart"/>
      <w:r w:rsidRPr="003A3F80">
        <w:rPr>
          <w:rFonts w:ascii="Times New Roman" w:hAnsi="Times New Roman" w:cs="Times New Roman"/>
          <w:sz w:val="24"/>
          <w:szCs w:val="24"/>
        </w:rPr>
        <w:t>пр</w:t>
      </w:r>
      <w:proofErr w:type="spellEnd"/>
      <w:r w:rsidRPr="003A3F80">
        <w:rPr>
          <w:rFonts w:ascii="Times New Roman" w:hAnsi="Times New Roman" w:cs="Times New Roman"/>
          <w:sz w:val="24"/>
          <w:szCs w:val="24"/>
        </w:rPr>
        <w:t xml:space="preserve"> «Об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РФ, осуществляющих государственный жилищный надзор (далее Приказ Минстроя №44/</w:t>
      </w:r>
      <w:proofErr w:type="spellStart"/>
      <w:r w:rsidRPr="003A3F80">
        <w:rPr>
          <w:rFonts w:ascii="Times New Roman" w:hAnsi="Times New Roman" w:cs="Times New Roman"/>
          <w:sz w:val="24"/>
          <w:szCs w:val="24"/>
        </w:rPr>
        <w:t>пр</w:t>
      </w:r>
      <w:proofErr w:type="spellEnd"/>
      <w:r w:rsidRPr="003A3F80">
        <w:rPr>
          <w:rFonts w:ascii="Times New Roman" w:hAnsi="Times New Roman" w:cs="Times New Roman"/>
          <w:sz w:val="24"/>
          <w:szCs w:val="24"/>
        </w:rPr>
        <w:t xml:space="preserve"> от 28.01.2019 г.)</w:t>
      </w:r>
    </w:p>
    <w:p w14:paraId="5E2A7E0D" w14:textId="77777777" w:rsidR="003A3F80" w:rsidRPr="003A3F80" w:rsidRDefault="003A3F80" w:rsidP="003A3F80">
      <w:pPr>
        <w:pStyle w:val="aa"/>
        <w:numPr>
          <w:ilvl w:val="0"/>
          <w:numId w:val="4"/>
        </w:numPr>
        <w:spacing w:after="0" w:line="240" w:lineRule="auto"/>
        <w:ind w:left="0" w:firstLine="708"/>
        <w:jc w:val="both"/>
        <w:rPr>
          <w:rFonts w:ascii="Times New Roman" w:hAnsi="Times New Roman" w:cs="Times New Roman"/>
          <w:sz w:val="24"/>
          <w:szCs w:val="24"/>
        </w:rPr>
      </w:pPr>
      <w:r w:rsidRPr="003A3F80">
        <w:rPr>
          <w:rFonts w:ascii="Times New Roman" w:hAnsi="Times New Roman" w:cs="Times New Roman"/>
          <w:sz w:val="24"/>
          <w:szCs w:val="24"/>
        </w:rPr>
        <w:t>Бюллетени не были представлены до начала проведения указанного выше внеочередного общего собрания собственников.</w:t>
      </w:r>
    </w:p>
    <w:p w14:paraId="1F3290EA" w14:textId="1076485F" w:rsidR="003A3F80" w:rsidRPr="003A3F80" w:rsidRDefault="003A3F80" w:rsidP="003A3F80">
      <w:pPr>
        <w:pStyle w:val="aa"/>
        <w:numPr>
          <w:ilvl w:val="0"/>
          <w:numId w:val="4"/>
        </w:numPr>
        <w:spacing w:after="0" w:line="240" w:lineRule="auto"/>
        <w:ind w:left="0" w:firstLine="708"/>
        <w:jc w:val="both"/>
        <w:rPr>
          <w:rFonts w:ascii="Times New Roman" w:hAnsi="Times New Roman" w:cs="Times New Roman"/>
          <w:sz w:val="24"/>
          <w:szCs w:val="24"/>
        </w:rPr>
      </w:pPr>
      <w:r w:rsidRPr="003A3F80">
        <w:rPr>
          <w:rFonts w:ascii="Times New Roman" w:hAnsi="Times New Roman" w:cs="Times New Roman"/>
          <w:sz w:val="24"/>
          <w:szCs w:val="24"/>
        </w:rPr>
        <w:t xml:space="preserve"> По всем вопросам не достигнут кворум в </w:t>
      </w:r>
      <w:r w:rsidR="006C52AF">
        <w:rPr>
          <w:rFonts w:ascii="Times New Roman" w:hAnsi="Times New Roman" w:cs="Times New Roman"/>
          <w:sz w:val="24"/>
          <w:szCs w:val="24"/>
        </w:rPr>
        <w:t>1</w:t>
      </w:r>
      <w:r w:rsidRPr="003A3F80">
        <w:rPr>
          <w:rFonts w:ascii="Times New Roman" w:hAnsi="Times New Roman" w:cs="Times New Roman"/>
          <w:sz w:val="24"/>
          <w:szCs w:val="24"/>
        </w:rPr>
        <w:t>/</w:t>
      </w:r>
      <w:r w:rsidR="006C52AF">
        <w:rPr>
          <w:rFonts w:ascii="Times New Roman" w:hAnsi="Times New Roman" w:cs="Times New Roman"/>
          <w:sz w:val="24"/>
          <w:szCs w:val="24"/>
        </w:rPr>
        <w:t>2</w:t>
      </w:r>
      <w:r w:rsidRPr="003A3F80">
        <w:rPr>
          <w:rFonts w:ascii="Times New Roman" w:hAnsi="Times New Roman" w:cs="Times New Roman"/>
          <w:sz w:val="24"/>
          <w:szCs w:val="24"/>
        </w:rPr>
        <w:t xml:space="preserve"> от общего количества голосов собственников помещений в многоквартирном доме.</w:t>
      </w:r>
    </w:p>
    <w:p w14:paraId="71EE32D4" w14:textId="77777777" w:rsidR="003A3F80" w:rsidRPr="003A3F80" w:rsidRDefault="003A3F80" w:rsidP="003A3F80">
      <w:pPr>
        <w:pStyle w:val="aa"/>
        <w:numPr>
          <w:ilvl w:val="0"/>
          <w:numId w:val="4"/>
        </w:numPr>
        <w:spacing w:after="0" w:line="240" w:lineRule="auto"/>
        <w:ind w:left="0" w:firstLine="708"/>
        <w:jc w:val="both"/>
        <w:rPr>
          <w:rFonts w:ascii="Times New Roman" w:hAnsi="Times New Roman" w:cs="Times New Roman"/>
          <w:sz w:val="24"/>
          <w:szCs w:val="24"/>
        </w:rPr>
      </w:pPr>
      <w:r w:rsidRPr="003A3F80">
        <w:rPr>
          <w:rFonts w:ascii="Times New Roman" w:hAnsi="Times New Roman" w:cs="Times New Roman"/>
          <w:sz w:val="24"/>
          <w:szCs w:val="24"/>
        </w:rPr>
        <w:t xml:space="preserve"> Собственникам не было предоставлено возможности обсуждения вопросов повестки дня (в нарушение. 15 разд. VI приказа Минстроя РФ от 31.07.2014 № 411/</w:t>
      </w:r>
      <w:proofErr w:type="spellStart"/>
      <w:r w:rsidRPr="003A3F80">
        <w:rPr>
          <w:rFonts w:ascii="Times New Roman" w:hAnsi="Times New Roman" w:cs="Times New Roman"/>
          <w:sz w:val="24"/>
          <w:szCs w:val="24"/>
        </w:rPr>
        <w:t>пр</w:t>
      </w:r>
      <w:proofErr w:type="spellEnd"/>
      <w:r w:rsidRPr="003A3F80">
        <w:rPr>
          <w:rFonts w:ascii="Times New Roman" w:hAnsi="Times New Roman" w:cs="Times New Roman"/>
          <w:sz w:val="24"/>
          <w:szCs w:val="24"/>
        </w:rPr>
        <w:t>).</w:t>
      </w:r>
    </w:p>
    <w:p w14:paraId="5A20D657" w14:textId="77777777" w:rsidR="003A3F80" w:rsidRPr="003A3F80" w:rsidRDefault="003A3F80" w:rsidP="003A3F80">
      <w:pPr>
        <w:pStyle w:val="aa"/>
        <w:numPr>
          <w:ilvl w:val="0"/>
          <w:numId w:val="4"/>
        </w:numPr>
        <w:spacing w:after="0" w:line="240" w:lineRule="auto"/>
        <w:ind w:left="0" w:firstLine="708"/>
        <w:jc w:val="both"/>
        <w:rPr>
          <w:rFonts w:ascii="Times New Roman" w:hAnsi="Times New Roman" w:cs="Times New Roman"/>
          <w:sz w:val="24"/>
          <w:szCs w:val="24"/>
        </w:rPr>
      </w:pPr>
      <w:r w:rsidRPr="003A3F80">
        <w:rPr>
          <w:rFonts w:ascii="Times New Roman" w:hAnsi="Times New Roman" w:cs="Times New Roman"/>
          <w:sz w:val="24"/>
          <w:szCs w:val="24"/>
        </w:rPr>
        <w:t xml:space="preserve"> Секретарь собрания не вел протокол (в </w:t>
      </w:r>
      <w:proofErr w:type="spellStart"/>
      <w:r w:rsidRPr="003A3F80">
        <w:rPr>
          <w:rFonts w:ascii="Times New Roman" w:hAnsi="Times New Roman" w:cs="Times New Roman"/>
          <w:sz w:val="24"/>
          <w:szCs w:val="24"/>
        </w:rPr>
        <w:t>осной</w:t>
      </w:r>
      <w:proofErr w:type="spellEnd"/>
      <w:r w:rsidRPr="003A3F80">
        <w:rPr>
          <w:rFonts w:ascii="Times New Roman" w:hAnsi="Times New Roman" w:cs="Times New Roman"/>
          <w:sz w:val="24"/>
          <w:szCs w:val="24"/>
        </w:rPr>
        <w:t xml:space="preserve"> части не участвовал вовсе), </w:t>
      </w:r>
      <w:proofErr w:type="gramStart"/>
      <w:r w:rsidRPr="003A3F80">
        <w:rPr>
          <w:rFonts w:ascii="Times New Roman" w:hAnsi="Times New Roman" w:cs="Times New Roman"/>
          <w:sz w:val="24"/>
          <w:szCs w:val="24"/>
        </w:rPr>
        <w:t>не  вносил</w:t>
      </w:r>
      <w:proofErr w:type="gramEnd"/>
      <w:r w:rsidRPr="003A3F80">
        <w:rPr>
          <w:rFonts w:ascii="Times New Roman" w:hAnsi="Times New Roman" w:cs="Times New Roman"/>
          <w:sz w:val="24"/>
          <w:szCs w:val="24"/>
        </w:rPr>
        <w:t xml:space="preserve"> информацию обо всех выступлениях, предложениях и пожеланиях, прозвучавших на собрании (в нарушении ч. 18 разд. VI приказа Минстроя РФ от 31.07.2014 № 411/</w:t>
      </w:r>
      <w:proofErr w:type="spellStart"/>
      <w:r w:rsidRPr="003A3F80">
        <w:rPr>
          <w:rFonts w:ascii="Times New Roman" w:hAnsi="Times New Roman" w:cs="Times New Roman"/>
          <w:sz w:val="24"/>
          <w:szCs w:val="24"/>
        </w:rPr>
        <w:t>пр</w:t>
      </w:r>
      <w:proofErr w:type="spellEnd"/>
      <w:r w:rsidRPr="003A3F80">
        <w:rPr>
          <w:rFonts w:ascii="Times New Roman" w:hAnsi="Times New Roman" w:cs="Times New Roman"/>
          <w:sz w:val="24"/>
          <w:szCs w:val="24"/>
        </w:rPr>
        <w:t>).</w:t>
      </w:r>
    </w:p>
    <w:p w14:paraId="38CBB407" w14:textId="77777777" w:rsidR="003A3F80" w:rsidRPr="003A3F80" w:rsidRDefault="003A3F80" w:rsidP="003A3F80">
      <w:pPr>
        <w:pStyle w:val="aa"/>
        <w:numPr>
          <w:ilvl w:val="0"/>
          <w:numId w:val="4"/>
        </w:numPr>
        <w:spacing w:after="0" w:line="240" w:lineRule="auto"/>
        <w:ind w:left="0" w:firstLine="708"/>
        <w:jc w:val="both"/>
        <w:rPr>
          <w:rFonts w:ascii="Times New Roman" w:hAnsi="Times New Roman" w:cs="Times New Roman"/>
          <w:sz w:val="24"/>
          <w:szCs w:val="24"/>
        </w:rPr>
      </w:pPr>
      <w:r w:rsidRPr="003A3F80">
        <w:rPr>
          <w:rFonts w:ascii="Times New Roman" w:hAnsi="Times New Roman" w:cs="Times New Roman"/>
          <w:sz w:val="24"/>
          <w:szCs w:val="24"/>
        </w:rPr>
        <w:t>Нарушение при подведении итогов голосования. Не принятие к расчету, при подведении итогов голосования, любой части голоса или голосов, нарушает права собственников в многоквартирном доме, что в свою очередь нарушает нормы действующего законодательства содержащего положения о равенстве всех собственников гражданско-правового сообщества и является основанием для признания собрания незаконным.</w:t>
      </w:r>
    </w:p>
    <w:p w14:paraId="79C64403" w14:textId="77777777" w:rsidR="003A3F80" w:rsidRPr="003A3F80" w:rsidRDefault="003A3F80" w:rsidP="003A3F80">
      <w:pPr>
        <w:pStyle w:val="aa"/>
        <w:numPr>
          <w:ilvl w:val="0"/>
          <w:numId w:val="4"/>
        </w:numPr>
        <w:spacing w:after="0" w:line="240" w:lineRule="auto"/>
        <w:ind w:left="0" w:firstLine="708"/>
        <w:jc w:val="both"/>
        <w:rPr>
          <w:rFonts w:ascii="Times New Roman" w:hAnsi="Times New Roman" w:cs="Times New Roman"/>
          <w:b/>
          <w:sz w:val="24"/>
          <w:szCs w:val="24"/>
        </w:rPr>
      </w:pPr>
      <w:r w:rsidRPr="003A3F80">
        <w:rPr>
          <w:rFonts w:ascii="Times New Roman" w:hAnsi="Times New Roman" w:cs="Times New Roman"/>
          <w:sz w:val="24"/>
          <w:szCs w:val="24"/>
        </w:rPr>
        <w:t xml:space="preserve">Инициатором собрания допущено нарушение порядка и сроков извещения о месте и времени проведения собрания, о вопросах повестки дня, а </w:t>
      </w:r>
      <w:proofErr w:type="gramStart"/>
      <w:r w:rsidRPr="003A3F80">
        <w:rPr>
          <w:rFonts w:ascii="Times New Roman" w:hAnsi="Times New Roman" w:cs="Times New Roman"/>
          <w:sz w:val="24"/>
          <w:szCs w:val="24"/>
        </w:rPr>
        <w:t>так же</w:t>
      </w:r>
      <w:proofErr w:type="gramEnd"/>
      <w:r w:rsidRPr="003A3F80">
        <w:rPr>
          <w:rFonts w:ascii="Times New Roman" w:hAnsi="Times New Roman" w:cs="Times New Roman"/>
          <w:sz w:val="24"/>
          <w:szCs w:val="24"/>
        </w:rPr>
        <w:t xml:space="preserve"> грубо нарушило содержание информационного сообщения и не предоставило возможности ознакомления с информацией, необходимой для принятия решения собственникам помещений, в ходе его проведения заочной части очно-заочного собрания.</w:t>
      </w:r>
    </w:p>
    <w:p w14:paraId="462C0E44" w14:textId="465F97D9" w:rsidR="003A3F80" w:rsidRPr="003A3F80" w:rsidRDefault="003A3F80" w:rsidP="003A3F80">
      <w:pPr>
        <w:pStyle w:val="aa"/>
        <w:numPr>
          <w:ilvl w:val="0"/>
          <w:numId w:val="4"/>
        </w:numPr>
        <w:spacing w:after="0" w:line="240" w:lineRule="auto"/>
        <w:ind w:left="0" w:firstLine="708"/>
        <w:jc w:val="both"/>
        <w:rPr>
          <w:rFonts w:ascii="Times New Roman" w:hAnsi="Times New Roman" w:cs="Times New Roman"/>
          <w:sz w:val="24"/>
          <w:szCs w:val="24"/>
        </w:rPr>
      </w:pPr>
      <w:r w:rsidRPr="003A3F80">
        <w:rPr>
          <w:rFonts w:ascii="Times New Roman" w:hAnsi="Times New Roman" w:cs="Times New Roman"/>
          <w:sz w:val="24"/>
          <w:szCs w:val="24"/>
        </w:rPr>
        <w:lastRenderedPageBreak/>
        <w:t xml:space="preserve">В соответствии с </w:t>
      </w:r>
      <w:proofErr w:type="spellStart"/>
      <w:r w:rsidRPr="003A3F80">
        <w:rPr>
          <w:rFonts w:ascii="Times New Roman" w:hAnsi="Times New Roman" w:cs="Times New Roman"/>
          <w:sz w:val="24"/>
          <w:szCs w:val="24"/>
        </w:rPr>
        <w:t>пп</w:t>
      </w:r>
      <w:proofErr w:type="spellEnd"/>
      <w:r w:rsidRPr="003A3F80">
        <w:rPr>
          <w:rFonts w:ascii="Times New Roman" w:hAnsi="Times New Roman" w:cs="Times New Roman"/>
          <w:sz w:val="24"/>
          <w:szCs w:val="24"/>
        </w:rPr>
        <w:t xml:space="preserve"> «б» п.12 Приказа Минстроя №44/</w:t>
      </w:r>
      <w:proofErr w:type="spellStart"/>
      <w:r w:rsidRPr="003A3F80">
        <w:rPr>
          <w:rFonts w:ascii="Times New Roman" w:hAnsi="Times New Roman" w:cs="Times New Roman"/>
          <w:sz w:val="24"/>
          <w:szCs w:val="24"/>
        </w:rPr>
        <w:t>пр</w:t>
      </w:r>
      <w:proofErr w:type="spellEnd"/>
      <w:r w:rsidRPr="003A3F80">
        <w:rPr>
          <w:rFonts w:ascii="Times New Roman" w:hAnsi="Times New Roman" w:cs="Times New Roman"/>
          <w:sz w:val="24"/>
          <w:szCs w:val="24"/>
        </w:rPr>
        <w:t xml:space="preserve"> от 28.01.2019 г.</w:t>
      </w:r>
      <w:r w:rsidRPr="003A3F80">
        <w:rPr>
          <w:rFonts w:ascii="Times New Roman" w:hAnsi="Times New Roman" w:cs="Times New Roman"/>
          <w:color w:val="333333"/>
          <w:sz w:val="24"/>
          <w:szCs w:val="24"/>
          <w:shd w:val="clear" w:color="auto" w:fill="FFFFFF"/>
        </w:rPr>
        <w:t xml:space="preserve"> </w:t>
      </w:r>
      <w:r w:rsidRPr="003A3F80">
        <w:rPr>
          <w:rFonts w:ascii="Times New Roman" w:hAnsi="Times New Roman" w:cs="Times New Roman"/>
          <w:sz w:val="24"/>
          <w:szCs w:val="24"/>
        </w:rPr>
        <w:t xml:space="preserve">вводная часть содержательной части протокола общего собрания должна включать данные о лице, председательствующем на общем собрании, секретаре общего собрания, лицах, проводивших подсчет голосов собственников помещений в многоквартирном доме: указывается фамилия, имя, отчество (последнее - при наличии) в соответствии с документом, удостоверяющим личность гражданина, номер принадлежащего ему на праве собственности помещения в многоквартирном доме (при наличии) и реквизиты документа, подтверждающего его право собственности на указанное помещение (за исключением случая, когда вопрос об избрании указанных лиц включен в повестку дня общего собрания). Исходя из текста Протокола </w:t>
      </w:r>
      <w:r w:rsidR="006C52AF">
        <w:rPr>
          <w:rFonts w:ascii="Times New Roman" w:hAnsi="Times New Roman" w:cs="Times New Roman"/>
          <w:sz w:val="24"/>
          <w:szCs w:val="24"/>
        </w:rPr>
        <w:t>_________________________</w:t>
      </w:r>
      <w:r w:rsidRPr="003A3F80">
        <w:rPr>
          <w:rFonts w:ascii="Times New Roman" w:hAnsi="Times New Roman" w:cs="Times New Roman"/>
          <w:sz w:val="24"/>
          <w:szCs w:val="24"/>
        </w:rPr>
        <w:t xml:space="preserve">.  информация о полном имени председателя общего собрания, секретаря и членов счетной комиссии отсутствует. Так же отсутствуют </w:t>
      </w:r>
      <w:r w:rsidRPr="003A3F80">
        <w:rPr>
          <w:rFonts w:ascii="Times New Roman" w:hAnsi="Times New Roman" w:cs="Times New Roman"/>
          <w:sz w:val="24"/>
          <w:szCs w:val="24"/>
          <w:shd w:val="clear" w:color="auto" w:fill="FFFFFF"/>
        </w:rPr>
        <w:t xml:space="preserve">реквизиты документа, подтверждающего их право собственности на указанные помещения. Кроме того, данное положение, так же закреплено в </w:t>
      </w:r>
      <w:r w:rsidRPr="003A3F80">
        <w:rPr>
          <w:rFonts w:ascii="Times New Roman" w:hAnsi="Times New Roman" w:cs="Times New Roman"/>
          <w:sz w:val="24"/>
          <w:szCs w:val="24"/>
        </w:rPr>
        <w:t xml:space="preserve">подпункте 4 части 4, подпункте 4 части 5 статьи 181.2 Гражданского кодекса Российской Федерации (далее - ГК РФ), которыми установлено, что в протоколе собрания </w:t>
      </w:r>
      <w:r w:rsidRPr="003A3F80">
        <w:rPr>
          <w:rFonts w:ascii="Times New Roman" w:hAnsi="Times New Roman" w:cs="Times New Roman"/>
          <w:b/>
          <w:sz w:val="24"/>
          <w:szCs w:val="24"/>
        </w:rPr>
        <w:t>должны быть отражены сведения о лицах, проводивших подсчет голосов.</w:t>
      </w:r>
    </w:p>
    <w:p w14:paraId="232C2531" w14:textId="77777777" w:rsidR="003A3F80" w:rsidRPr="003A3F80" w:rsidRDefault="003A3F80" w:rsidP="003A3F80">
      <w:pPr>
        <w:pStyle w:val="aa"/>
        <w:numPr>
          <w:ilvl w:val="0"/>
          <w:numId w:val="4"/>
        </w:numPr>
        <w:spacing w:after="0" w:line="240" w:lineRule="auto"/>
        <w:ind w:left="0" w:firstLine="708"/>
        <w:jc w:val="both"/>
        <w:rPr>
          <w:rFonts w:ascii="Times New Roman" w:hAnsi="Times New Roman" w:cs="Times New Roman"/>
          <w:b/>
          <w:sz w:val="24"/>
          <w:szCs w:val="24"/>
        </w:rPr>
      </w:pPr>
      <w:r w:rsidRPr="003A3F80">
        <w:rPr>
          <w:rFonts w:ascii="Times New Roman" w:hAnsi="Times New Roman" w:cs="Times New Roman"/>
          <w:sz w:val="24"/>
          <w:szCs w:val="24"/>
        </w:rPr>
        <w:t>В соответствии с п.21 Приказа Минстроя №44/</w:t>
      </w:r>
      <w:proofErr w:type="spellStart"/>
      <w:r w:rsidRPr="003A3F80">
        <w:rPr>
          <w:rFonts w:ascii="Times New Roman" w:hAnsi="Times New Roman" w:cs="Times New Roman"/>
          <w:sz w:val="24"/>
          <w:szCs w:val="24"/>
        </w:rPr>
        <w:t>пр</w:t>
      </w:r>
      <w:proofErr w:type="spellEnd"/>
      <w:r w:rsidRPr="003A3F80">
        <w:rPr>
          <w:rFonts w:ascii="Times New Roman" w:hAnsi="Times New Roman" w:cs="Times New Roman"/>
          <w:sz w:val="24"/>
          <w:szCs w:val="24"/>
        </w:rPr>
        <w:t xml:space="preserve"> от 28.01.2019 г. все приложения к протоколу общего собрания должны быть пронумерованы. Номер приложения, а также указание на то, что документ является приложением к протоколу общего собрания, указываются на первом листе документа. Приложения являются неотъемлемой частью протокола общего собрания. Страницы протокола общего собрания и каждого приложения к нему должны быть пронумерованы и сшиты секретарем общего собрания, последняя страница протокола должна быть подписана лицом, председательствующим на общем собрании.</w:t>
      </w:r>
    </w:p>
    <w:p w14:paraId="6F9B7E26" w14:textId="77777777" w:rsidR="003A3F80" w:rsidRPr="003A3F80" w:rsidRDefault="003A3F80" w:rsidP="003A3F80">
      <w:pPr>
        <w:pStyle w:val="a3"/>
        <w:shd w:val="clear" w:color="auto" w:fill="FFFFFF"/>
        <w:spacing w:before="0" w:beforeAutospacing="0" w:after="0" w:afterAutospacing="0"/>
        <w:ind w:firstLine="567"/>
        <w:jc w:val="both"/>
      </w:pPr>
    </w:p>
    <w:p w14:paraId="3B435E3B" w14:textId="77777777" w:rsidR="003A3F80" w:rsidRPr="003A3F80" w:rsidRDefault="003A3F80" w:rsidP="003A3F80">
      <w:pPr>
        <w:pStyle w:val="a3"/>
        <w:shd w:val="clear" w:color="auto" w:fill="FFFFFF"/>
        <w:spacing w:before="0" w:beforeAutospacing="0" w:after="0" w:afterAutospacing="0"/>
        <w:ind w:firstLine="567"/>
        <w:jc w:val="both"/>
      </w:pPr>
      <w:r w:rsidRPr="003A3F80">
        <w:t>Исходя из положений части 1 статьи 46 Жилищного кодекса РФ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w:t>
      </w:r>
    </w:p>
    <w:p w14:paraId="2282E2F7" w14:textId="77777777" w:rsidR="003A3F80" w:rsidRPr="003A3F80" w:rsidRDefault="003A3F80" w:rsidP="003A3F80">
      <w:pPr>
        <w:pStyle w:val="a3"/>
        <w:shd w:val="clear" w:color="auto" w:fill="FFFFFF"/>
        <w:spacing w:before="0" w:beforeAutospacing="0" w:after="0" w:afterAutospacing="0"/>
        <w:ind w:firstLine="567"/>
        <w:jc w:val="both"/>
      </w:pPr>
      <w:r w:rsidRPr="003A3F80">
        <w:t>Согласно статье 181.4 Гражданского кодекса РФ (ГК РФ) решение собрания может быть оспорено при нарушении требований закона, в том числе в случае, если допущено существенное нарушение порядка созыва, подготовки и проведения собрания, влияющее на волеизъявление участников собрания; допущено нарушение равенства прав участников собрания при его проведении; допущено существенное нарушение правил составления протокола, в том числе правила о письменной форме протокола (пункт 3 статьи 181.2 ГК РФ).</w:t>
      </w:r>
    </w:p>
    <w:p w14:paraId="1249D5EE" w14:textId="77777777" w:rsidR="003A3F80" w:rsidRPr="003A3F80" w:rsidRDefault="003A3F80" w:rsidP="003A3F80">
      <w:pPr>
        <w:pStyle w:val="a3"/>
        <w:shd w:val="clear" w:color="auto" w:fill="FFFFFF"/>
        <w:spacing w:before="0" w:beforeAutospacing="0" w:after="0" w:afterAutospacing="0"/>
        <w:ind w:firstLine="567"/>
        <w:jc w:val="both"/>
      </w:pPr>
      <w:r w:rsidRPr="003A3F80">
        <w:rPr>
          <w:b/>
        </w:rPr>
        <w:t>Все вышеперечисленные нарушения, относятся к грубым и являются основанием для признания протокола недействительным, проведенное общее собрание нелегитимным</w:t>
      </w:r>
      <w:r w:rsidRPr="003A3F80">
        <w:t>!!!</w:t>
      </w:r>
    </w:p>
    <w:p w14:paraId="35A0C7C7" w14:textId="20017BFA" w:rsidR="003A3F80" w:rsidRPr="003A3F80" w:rsidRDefault="003A3F80" w:rsidP="003A3F80">
      <w:pPr>
        <w:spacing w:after="0" w:line="240" w:lineRule="auto"/>
        <w:ind w:firstLine="708"/>
        <w:jc w:val="both"/>
        <w:rPr>
          <w:rFonts w:ascii="Times New Roman" w:hAnsi="Times New Roman" w:cs="Times New Roman"/>
          <w:sz w:val="24"/>
          <w:szCs w:val="24"/>
        </w:rPr>
      </w:pPr>
      <w:r w:rsidRPr="003A3F80">
        <w:rPr>
          <w:rFonts w:ascii="Times New Roman" w:hAnsi="Times New Roman" w:cs="Times New Roman"/>
          <w:sz w:val="24"/>
          <w:szCs w:val="24"/>
        </w:rPr>
        <w:t xml:space="preserve">Инициатором </w:t>
      </w:r>
      <w:r w:rsidRPr="003A3F80">
        <w:rPr>
          <w:rFonts w:ascii="Times New Roman" w:hAnsi="Times New Roman" w:cs="Times New Roman"/>
          <w:spacing w:val="3"/>
          <w:sz w:val="24"/>
          <w:szCs w:val="24"/>
        </w:rPr>
        <w:t xml:space="preserve">Внеочередного общего собрания собственников помещений указанного дома, оформленное протоколом от </w:t>
      </w:r>
      <w:r w:rsidR="000E168B">
        <w:rPr>
          <w:rFonts w:ascii="Times New Roman" w:hAnsi="Times New Roman" w:cs="Times New Roman"/>
          <w:spacing w:val="3"/>
          <w:sz w:val="24"/>
          <w:szCs w:val="24"/>
        </w:rPr>
        <w:t>_____________</w:t>
      </w:r>
      <w:r w:rsidRPr="003A3F80">
        <w:rPr>
          <w:rFonts w:ascii="Times New Roman" w:hAnsi="Times New Roman" w:cs="Times New Roman"/>
          <w:spacing w:val="3"/>
          <w:sz w:val="24"/>
          <w:szCs w:val="24"/>
        </w:rPr>
        <w:t xml:space="preserve">, голосование по которому </w:t>
      </w:r>
      <w:r w:rsidRPr="003A3F80">
        <w:rPr>
          <w:rFonts w:ascii="Times New Roman" w:hAnsi="Times New Roman" w:cs="Times New Roman"/>
          <w:spacing w:val="3"/>
          <w:sz w:val="24"/>
          <w:szCs w:val="24"/>
          <w:u w:val="single"/>
        </w:rPr>
        <w:t>предположительно</w:t>
      </w:r>
      <w:r w:rsidRPr="003A3F80">
        <w:rPr>
          <w:rFonts w:ascii="Times New Roman" w:hAnsi="Times New Roman" w:cs="Times New Roman"/>
          <w:spacing w:val="3"/>
          <w:sz w:val="24"/>
          <w:szCs w:val="24"/>
        </w:rPr>
        <w:t xml:space="preserve"> было проведено </w:t>
      </w:r>
      <w:r w:rsidRPr="003A3F80">
        <w:rPr>
          <w:rFonts w:ascii="Times New Roman" w:hAnsi="Times New Roman" w:cs="Times New Roman"/>
          <w:b/>
          <w:i/>
          <w:sz w:val="24"/>
          <w:szCs w:val="24"/>
          <w:u w:val="single"/>
        </w:rPr>
        <w:t>допущено существенное нарушение порядка созыва, подготовки и проведения собрания, влияющее на волеизъявление участников собрания, а также нарушено равенства прав участников собрания при его проведении.</w:t>
      </w:r>
    </w:p>
    <w:p w14:paraId="741CFF99" w14:textId="13962BE0" w:rsidR="003A3F80" w:rsidRPr="003A3F80" w:rsidRDefault="003A3F80" w:rsidP="003A3F80">
      <w:pPr>
        <w:spacing w:after="0" w:line="240" w:lineRule="auto"/>
        <w:ind w:firstLine="708"/>
        <w:jc w:val="both"/>
        <w:rPr>
          <w:rFonts w:ascii="Times New Roman" w:hAnsi="Times New Roman" w:cs="Times New Roman"/>
          <w:sz w:val="24"/>
          <w:szCs w:val="24"/>
        </w:rPr>
      </w:pPr>
      <w:r w:rsidRPr="003A3F80">
        <w:rPr>
          <w:rFonts w:ascii="Times New Roman" w:hAnsi="Times New Roman" w:cs="Times New Roman"/>
          <w:sz w:val="24"/>
          <w:szCs w:val="24"/>
        </w:rPr>
        <w:t xml:space="preserve">Более того оспариваемое решение противоречит законным интересам собственников в Нашем доме и </w:t>
      </w:r>
      <w:r w:rsidRPr="003A3F80">
        <w:rPr>
          <w:rFonts w:ascii="Times New Roman" w:hAnsi="Times New Roman" w:cs="Times New Roman"/>
          <w:b/>
          <w:sz w:val="24"/>
          <w:szCs w:val="24"/>
        </w:rPr>
        <w:t>есть все основания полагать</w:t>
      </w:r>
      <w:r w:rsidRPr="003A3F80">
        <w:rPr>
          <w:rFonts w:ascii="Times New Roman" w:hAnsi="Times New Roman" w:cs="Times New Roman"/>
          <w:sz w:val="24"/>
          <w:szCs w:val="24"/>
        </w:rPr>
        <w:t xml:space="preserve">, что </w:t>
      </w:r>
      <w:bookmarkStart w:id="0" w:name="_GoBack"/>
      <w:bookmarkEnd w:id="0"/>
      <w:r w:rsidR="00700771" w:rsidRPr="003A3F80">
        <w:rPr>
          <w:rFonts w:ascii="Times New Roman" w:hAnsi="Times New Roman" w:cs="Times New Roman"/>
          <w:b/>
          <w:sz w:val="24"/>
          <w:szCs w:val="24"/>
        </w:rPr>
        <w:t>проведенное собрание</w:t>
      </w:r>
      <w:r w:rsidRPr="003A3F80">
        <w:rPr>
          <w:rFonts w:ascii="Times New Roman" w:hAnsi="Times New Roman" w:cs="Times New Roman"/>
          <w:b/>
          <w:sz w:val="24"/>
          <w:szCs w:val="24"/>
        </w:rPr>
        <w:t xml:space="preserve"> сфабриковано, бюллетени фальсифицированы (подделаны), кворума не было</w:t>
      </w:r>
      <w:r w:rsidRPr="003A3F80">
        <w:rPr>
          <w:rFonts w:ascii="Times New Roman" w:hAnsi="Times New Roman" w:cs="Times New Roman"/>
          <w:sz w:val="24"/>
          <w:szCs w:val="24"/>
        </w:rPr>
        <w:t xml:space="preserve"> (о чем дополнительно будут написаны заявления в правоохранительные органы после предоставления Инициатором данного собрания его протокола с приложениями, или его размещения в ГИС </w:t>
      </w:r>
      <w:r w:rsidRPr="003A3F80">
        <w:rPr>
          <w:rFonts w:ascii="Times New Roman" w:hAnsi="Times New Roman" w:cs="Times New Roman"/>
          <w:sz w:val="24"/>
          <w:szCs w:val="24"/>
        </w:rPr>
        <w:lastRenderedPageBreak/>
        <w:t xml:space="preserve">ЖКХ, так как по состоянию на </w:t>
      </w:r>
      <w:r w:rsidR="000E168B">
        <w:rPr>
          <w:rFonts w:ascii="Times New Roman" w:hAnsi="Times New Roman" w:cs="Times New Roman"/>
          <w:sz w:val="24"/>
          <w:szCs w:val="24"/>
        </w:rPr>
        <w:t>___________</w:t>
      </w:r>
      <w:r w:rsidRPr="003A3F80">
        <w:rPr>
          <w:rFonts w:ascii="Times New Roman" w:hAnsi="Times New Roman" w:cs="Times New Roman"/>
          <w:sz w:val="24"/>
          <w:szCs w:val="24"/>
        </w:rPr>
        <w:t xml:space="preserve"> года бланков указанного решения на ГИС ЖКХ не размещено).</w:t>
      </w:r>
    </w:p>
    <w:p w14:paraId="0B492919" w14:textId="22A24491" w:rsidR="00393E48" w:rsidRPr="003A3F80" w:rsidRDefault="00393E48" w:rsidP="00393E48">
      <w:pPr>
        <w:widowControl w:val="0"/>
        <w:autoSpaceDE w:val="0"/>
        <w:autoSpaceDN w:val="0"/>
        <w:adjustRightInd w:val="0"/>
        <w:spacing w:before="160" w:after="0" w:line="240" w:lineRule="auto"/>
        <w:ind w:firstLine="540"/>
        <w:jc w:val="both"/>
        <w:rPr>
          <w:rFonts w:ascii="Times New Roman" w:hAnsi="Times New Roman" w:cs="Times New Roman"/>
          <w:sz w:val="24"/>
          <w:szCs w:val="24"/>
        </w:rPr>
      </w:pPr>
      <w:r w:rsidRPr="003A3F80">
        <w:rPr>
          <w:rFonts w:ascii="Times New Roman" w:hAnsi="Times New Roman" w:cs="Times New Roman"/>
          <w:sz w:val="24"/>
          <w:szCs w:val="24"/>
        </w:rPr>
        <w:t xml:space="preserve">Истец считает, что решение общего собрания собственников помещений (протокол общего собрания) от </w:t>
      </w:r>
      <w:r w:rsidR="000E168B">
        <w:rPr>
          <w:rFonts w:ascii="Times New Roman" w:hAnsi="Times New Roman" w:cs="Times New Roman"/>
          <w:sz w:val="24"/>
          <w:szCs w:val="24"/>
        </w:rPr>
        <w:t>______________________</w:t>
      </w:r>
      <w:r w:rsidRPr="003A3F80">
        <w:rPr>
          <w:rFonts w:ascii="Times New Roman" w:hAnsi="Times New Roman" w:cs="Times New Roman"/>
          <w:sz w:val="24"/>
          <w:szCs w:val="24"/>
        </w:rPr>
        <w:t xml:space="preserve"> является недействительным по </w:t>
      </w:r>
      <w:r w:rsidR="0095510C" w:rsidRPr="003A3F80">
        <w:rPr>
          <w:rFonts w:ascii="Times New Roman" w:hAnsi="Times New Roman" w:cs="Times New Roman"/>
          <w:sz w:val="24"/>
          <w:szCs w:val="24"/>
        </w:rPr>
        <w:t>вышеуказанным причинам</w:t>
      </w:r>
      <w:r w:rsidRPr="003A3F80">
        <w:rPr>
          <w:rFonts w:ascii="Times New Roman" w:hAnsi="Times New Roman" w:cs="Times New Roman"/>
          <w:sz w:val="24"/>
          <w:szCs w:val="24"/>
        </w:rPr>
        <w:t>, нарушающим права и законные интересы истца и других собственников помещений, нанимателей и других пользователей жилых помещений в многоквартирном доме по адресу</w:t>
      </w:r>
      <w:r w:rsidR="003A3F80" w:rsidRPr="003A3F80">
        <w:rPr>
          <w:rFonts w:ascii="Times New Roman" w:hAnsi="Times New Roman" w:cs="Times New Roman"/>
          <w:sz w:val="24"/>
          <w:szCs w:val="24"/>
        </w:rPr>
        <w:t xml:space="preserve"> МО, г. Лобня, ул. Борисова дом 24</w:t>
      </w:r>
      <w:r w:rsidR="0095510C" w:rsidRPr="003A3F80">
        <w:rPr>
          <w:rFonts w:ascii="Times New Roman" w:hAnsi="Times New Roman" w:cs="Times New Roman"/>
          <w:sz w:val="24"/>
          <w:szCs w:val="24"/>
        </w:rPr>
        <w:t>.</w:t>
      </w:r>
    </w:p>
    <w:p w14:paraId="10BA54DD" w14:textId="77777777" w:rsidR="00393E48" w:rsidRPr="003A3F80" w:rsidRDefault="00393E48" w:rsidP="00393E48">
      <w:pPr>
        <w:widowControl w:val="0"/>
        <w:autoSpaceDE w:val="0"/>
        <w:autoSpaceDN w:val="0"/>
        <w:adjustRightInd w:val="0"/>
        <w:spacing w:before="160" w:after="0" w:line="240" w:lineRule="auto"/>
        <w:ind w:firstLine="540"/>
        <w:jc w:val="both"/>
        <w:rPr>
          <w:rFonts w:ascii="Times New Roman" w:hAnsi="Times New Roman" w:cs="Times New Roman"/>
          <w:sz w:val="24"/>
          <w:szCs w:val="24"/>
        </w:rPr>
      </w:pPr>
      <w:r w:rsidRPr="003A3F80">
        <w:rPr>
          <w:rFonts w:ascii="Times New Roman" w:hAnsi="Times New Roman" w:cs="Times New Roman"/>
          <w:sz w:val="24"/>
          <w:szCs w:val="24"/>
        </w:rPr>
        <w:t xml:space="preserve">Согласно </w:t>
      </w:r>
      <w:hyperlink r:id="rId9" w:history="1">
        <w:r w:rsidRPr="003A3F80">
          <w:rPr>
            <w:rFonts w:ascii="Times New Roman" w:hAnsi="Times New Roman" w:cs="Times New Roman"/>
            <w:color w:val="0000FF"/>
            <w:sz w:val="24"/>
            <w:szCs w:val="24"/>
            <w:u w:val="single"/>
          </w:rPr>
          <w:t>ч. 1 ст. 44</w:t>
        </w:r>
      </w:hyperlink>
      <w:r w:rsidRPr="003A3F80">
        <w:rPr>
          <w:rFonts w:ascii="Times New Roman" w:hAnsi="Times New Roman" w:cs="Times New Roman"/>
          <w:sz w:val="24"/>
          <w:szCs w:val="24"/>
        </w:rPr>
        <w:t xml:space="preserve"> Жилищного кодекса Российской Федерации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14:paraId="57565F47" w14:textId="77777777" w:rsidR="00393E48" w:rsidRPr="003A3F80" w:rsidRDefault="00393E48" w:rsidP="00393E48">
      <w:pPr>
        <w:widowControl w:val="0"/>
        <w:autoSpaceDE w:val="0"/>
        <w:autoSpaceDN w:val="0"/>
        <w:adjustRightInd w:val="0"/>
        <w:spacing w:before="160" w:after="0" w:line="240" w:lineRule="auto"/>
        <w:ind w:firstLine="540"/>
        <w:jc w:val="both"/>
        <w:rPr>
          <w:rFonts w:ascii="Times New Roman" w:hAnsi="Times New Roman" w:cs="Times New Roman"/>
          <w:sz w:val="24"/>
          <w:szCs w:val="24"/>
        </w:rPr>
      </w:pPr>
      <w:r w:rsidRPr="003A3F80">
        <w:rPr>
          <w:rFonts w:ascii="Times New Roman" w:hAnsi="Times New Roman" w:cs="Times New Roman"/>
          <w:sz w:val="24"/>
          <w:szCs w:val="24"/>
        </w:rPr>
        <w:t xml:space="preserve">Согласно </w:t>
      </w:r>
      <w:hyperlink r:id="rId10" w:history="1">
        <w:r w:rsidRPr="003A3F80">
          <w:rPr>
            <w:rFonts w:ascii="Times New Roman" w:hAnsi="Times New Roman" w:cs="Times New Roman"/>
            <w:color w:val="0000FF"/>
            <w:sz w:val="24"/>
            <w:szCs w:val="24"/>
            <w:u w:val="single"/>
          </w:rPr>
          <w:t>п. п. 1</w:t>
        </w:r>
      </w:hyperlink>
      <w:r w:rsidRPr="003A3F80">
        <w:rPr>
          <w:rFonts w:ascii="Times New Roman" w:hAnsi="Times New Roman" w:cs="Times New Roman"/>
          <w:sz w:val="24"/>
          <w:szCs w:val="24"/>
        </w:rPr>
        <w:t xml:space="preserve">, </w:t>
      </w:r>
      <w:hyperlink r:id="rId11" w:history="1">
        <w:r w:rsidRPr="003A3F80">
          <w:rPr>
            <w:rFonts w:ascii="Times New Roman" w:hAnsi="Times New Roman" w:cs="Times New Roman"/>
            <w:color w:val="0000FF"/>
            <w:sz w:val="24"/>
            <w:szCs w:val="24"/>
            <w:u w:val="single"/>
          </w:rPr>
          <w:t>3 ст. 181.4</w:t>
        </w:r>
      </w:hyperlink>
      <w:r w:rsidRPr="003A3F80">
        <w:rPr>
          <w:rFonts w:ascii="Times New Roman" w:hAnsi="Times New Roman" w:cs="Times New Roman"/>
          <w:sz w:val="24"/>
          <w:szCs w:val="24"/>
        </w:rPr>
        <w:t xml:space="preserve"> Гражданского кодекса Российской Федерации решение собрания может быть признано судом недействительным при нарушении требований закона, в том числе в случае, если:</w:t>
      </w:r>
    </w:p>
    <w:p w14:paraId="2791FB17" w14:textId="77777777" w:rsidR="00393E48" w:rsidRPr="003A3F80" w:rsidRDefault="00393E48" w:rsidP="00393E48">
      <w:pPr>
        <w:widowControl w:val="0"/>
        <w:autoSpaceDE w:val="0"/>
        <w:autoSpaceDN w:val="0"/>
        <w:adjustRightInd w:val="0"/>
        <w:spacing w:before="160" w:after="0" w:line="240" w:lineRule="auto"/>
        <w:ind w:firstLine="540"/>
        <w:jc w:val="both"/>
        <w:rPr>
          <w:rFonts w:ascii="Times New Roman" w:hAnsi="Times New Roman" w:cs="Times New Roman"/>
          <w:sz w:val="24"/>
          <w:szCs w:val="24"/>
        </w:rPr>
      </w:pPr>
      <w:r w:rsidRPr="003A3F80">
        <w:rPr>
          <w:rFonts w:ascii="Times New Roman" w:hAnsi="Times New Roman" w:cs="Times New Roman"/>
          <w:sz w:val="24"/>
          <w:szCs w:val="24"/>
        </w:rPr>
        <w:t>1) допущено существенное нарушение порядка принятия решения о проведении, порядка подготовки и проведения заседания общего собрания или заочного голосования участников общества, а также порядка принятия решений общего собрания, влияющее на волеизъявление участников собрания;</w:t>
      </w:r>
    </w:p>
    <w:p w14:paraId="265A6218" w14:textId="77777777" w:rsidR="00393E48" w:rsidRPr="003A3F80" w:rsidRDefault="00393E48" w:rsidP="00393E48">
      <w:pPr>
        <w:widowControl w:val="0"/>
        <w:autoSpaceDE w:val="0"/>
        <w:autoSpaceDN w:val="0"/>
        <w:adjustRightInd w:val="0"/>
        <w:spacing w:before="160" w:after="0" w:line="240" w:lineRule="auto"/>
        <w:ind w:firstLine="540"/>
        <w:jc w:val="both"/>
        <w:rPr>
          <w:rFonts w:ascii="Times New Roman" w:hAnsi="Times New Roman" w:cs="Times New Roman"/>
          <w:sz w:val="24"/>
          <w:szCs w:val="24"/>
        </w:rPr>
      </w:pPr>
      <w:r w:rsidRPr="003A3F80">
        <w:rPr>
          <w:rFonts w:ascii="Times New Roman" w:hAnsi="Times New Roman" w:cs="Times New Roman"/>
          <w:sz w:val="24"/>
          <w:szCs w:val="24"/>
        </w:rPr>
        <w:t>2) у лица, выступавшего от имени участника собрания, отсутствовали полномочия;</w:t>
      </w:r>
    </w:p>
    <w:p w14:paraId="74720A28" w14:textId="77777777" w:rsidR="00393E48" w:rsidRPr="003A3F80" w:rsidRDefault="00393E48" w:rsidP="00393E48">
      <w:pPr>
        <w:widowControl w:val="0"/>
        <w:autoSpaceDE w:val="0"/>
        <w:autoSpaceDN w:val="0"/>
        <w:adjustRightInd w:val="0"/>
        <w:spacing w:before="160" w:after="0" w:line="240" w:lineRule="auto"/>
        <w:ind w:firstLine="540"/>
        <w:jc w:val="both"/>
        <w:rPr>
          <w:rFonts w:ascii="Times New Roman" w:hAnsi="Times New Roman" w:cs="Times New Roman"/>
          <w:sz w:val="24"/>
          <w:szCs w:val="24"/>
        </w:rPr>
      </w:pPr>
      <w:r w:rsidRPr="003A3F80">
        <w:rPr>
          <w:rFonts w:ascii="Times New Roman" w:hAnsi="Times New Roman" w:cs="Times New Roman"/>
          <w:sz w:val="24"/>
          <w:szCs w:val="24"/>
        </w:rPr>
        <w:t>3) допущено нарушение равенства прав участников гражданско-правового сообщества при проведении заседания общего собрания или заочного голосования;</w:t>
      </w:r>
    </w:p>
    <w:p w14:paraId="55FC9FC2" w14:textId="77777777" w:rsidR="00393E48" w:rsidRPr="003A3F80" w:rsidRDefault="00393E48" w:rsidP="00393E48">
      <w:pPr>
        <w:widowControl w:val="0"/>
        <w:autoSpaceDE w:val="0"/>
        <w:autoSpaceDN w:val="0"/>
        <w:adjustRightInd w:val="0"/>
        <w:spacing w:before="160" w:after="0" w:line="240" w:lineRule="auto"/>
        <w:ind w:firstLine="540"/>
        <w:jc w:val="both"/>
        <w:rPr>
          <w:rFonts w:ascii="Times New Roman" w:hAnsi="Times New Roman" w:cs="Times New Roman"/>
          <w:sz w:val="24"/>
          <w:szCs w:val="24"/>
        </w:rPr>
      </w:pPr>
      <w:r w:rsidRPr="003A3F80">
        <w:rPr>
          <w:rFonts w:ascii="Times New Roman" w:hAnsi="Times New Roman" w:cs="Times New Roman"/>
          <w:sz w:val="24"/>
          <w:szCs w:val="24"/>
        </w:rPr>
        <w:t>4) допущено существенное нарушение правил составления протокола, в том числе правила о письменной форме протокола (</w:t>
      </w:r>
      <w:hyperlink r:id="rId12" w:history="1">
        <w:r w:rsidRPr="003A3F80">
          <w:rPr>
            <w:rFonts w:ascii="Times New Roman" w:hAnsi="Times New Roman" w:cs="Times New Roman"/>
            <w:color w:val="0000FF"/>
            <w:sz w:val="24"/>
            <w:szCs w:val="24"/>
            <w:u w:val="single"/>
          </w:rPr>
          <w:t>п. 3 ст. 181.2</w:t>
        </w:r>
      </w:hyperlink>
      <w:r w:rsidRPr="003A3F80">
        <w:rPr>
          <w:rFonts w:ascii="Times New Roman" w:hAnsi="Times New Roman" w:cs="Times New Roman"/>
          <w:sz w:val="24"/>
          <w:szCs w:val="24"/>
        </w:rPr>
        <w:t xml:space="preserve"> Гражданского кодекса Российской Федерации).</w:t>
      </w:r>
    </w:p>
    <w:p w14:paraId="5789BFCC" w14:textId="77777777" w:rsidR="00393E48" w:rsidRPr="003A3F80" w:rsidRDefault="00393E48" w:rsidP="00393E48">
      <w:pPr>
        <w:widowControl w:val="0"/>
        <w:autoSpaceDE w:val="0"/>
        <w:autoSpaceDN w:val="0"/>
        <w:adjustRightInd w:val="0"/>
        <w:spacing w:before="160" w:after="0" w:line="240" w:lineRule="auto"/>
        <w:ind w:firstLine="540"/>
        <w:jc w:val="both"/>
        <w:rPr>
          <w:rFonts w:ascii="Times New Roman" w:hAnsi="Times New Roman" w:cs="Times New Roman"/>
          <w:sz w:val="24"/>
          <w:szCs w:val="24"/>
        </w:rPr>
      </w:pPr>
      <w:r w:rsidRPr="003A3F80">
        <w:rPr>
          <w:rFonts w:ascii="Times New Roman" w:hAnsi="Times New Roman" w:cs="Times New Roman"/>
          <w:sz w:val="24"/>
          <w:szCs w:val="24"/>
        </w:rPr>
        <w:t>Решение собрания вправе оспорить в суде участник соответствующего гражданско-правового сообщества, не принимавший участия в заседании или заочном голосовании либо голосовавший против принятия оспариваемого решения.</w:t>
      </w:r>
    </w:p>
    <w:p w14:paraId="5A8FEBA5" w14:textId="77777777" w:rsidR="00393E48" w:rsidRPr="003A3F80" w:rsidRDefault="00393E48" w:rsidP="00393E48">
      <w:pPr>
        <w:widowControl w:val="0"/>
        <w:autoSpaceDE w:val="0"/>
        <w:autoSpaceDN w:val="0"/>
        <w:adjustRightInd w:val="0"/>
        <w:spacing w:before="160" w:after="0" w:line="240" w:lineRule="auto"/>
        <w:ind w:firstLine="540"/>
        <w:jc w:val="both"/>
        <w:rPr>
          <w:rFonts w:ascii="Times New Roman" w:hAnsi="Times New Roman" w:cs="Times New Roman"/>
          <w:sz w:val="24"/>
          <w:szCs w:val="24"/>
        </w:rPr>
      </w:pPr>
      <w:r w:rsidRPr="003A3F80">
        <w:rPr>
          <w:rFonts w:ascii="Times New Roman" w:hAnsi="Times New Roman" w:cs="Times New Roman"/>
          <w:sz w:val="24"/>
          <w:szCs w:val="24"/>
        </w:rPr>
        <w:t xml:space="preserve">Согласно </w:t>
      </w:r>
      <w:hyperlink r:id="rId13" w:history="1">
        <w:r w:rsidRPr="003A3F80">
          <w:rPr>
            <w:rFonts w:ascii="Times New Roman" w:hAnsi="Times New Roman" w:cs="Times New Roman"/>
            <w:color w:val="0000FF"/>
            <w:sz w:val="24"/>
            <w:szCs w:val="24"/>
            <w:u w:val="single"/>
          </w:rPr>
          <w:t>ст. 181.5</w:t>
        </w:r>
      </w:hyperlink>
      <w:r w:rsidRPr="003A3F80">
        <w:rPr>
          <w:rFonts w:ascii="Times New Roman" w:hAnsi="Times New Roman" w:cs="Times New Roman"/>
          <w:sz w:val="24"/>
          <w:szCs w:val="24"/>
        </w:rPr>
        <w:t xml:space="preserve"> Гражданского кодекса Российской Федерации, если иное не предусмотрено законом, решение собрания ничтожно в случае, если оно:</w:t>
      </w:r>
    </w:p>
    <w:p w14:paraId="5E50006A" w14:textId="77777777" w:rsidR="00393E48" w:rsidRPr="003A3F80" w:rsidRDefault="00393E48" w:rsidP="00393E48">
      <w:pPr>
        <w:widowControl w:val="0"/>
        <w:autoSpaceDE w:val="0"/>
        <w:autoSpaceDN w:val="0"/>
        <w:adjustRightInd w:val="0"/>
        <w:spacing w:before="160" w:after="0" w:line="240" w:lineRule="auto"/>
        <w:ind w:firstLine="540"/>
        <w:jc w:val="both"/>
        <w:rPr>
          <w:rFonts w:ascii="Times New Roman" w:hAnsi="Times New Roman" w:cs="Times New Roman"/>
          <w:sz w:val="24"/>
          <w:szCs w:val="24"/>
        </w:rPr>
      </w:pPr>
      <w:r w:rsidRPr="003A3F80">
        <w:rPr>
          <w:rFonts w:ascii="Times New Roman" w:hAnsi="Times New Roman" w:cs="Times New Roman"/>
          <w:sz w:val="24"/>
          <w:szCs w:val="24"/>
        </w:rPr>
        <w:t>1) принято по вопросу, не включенному в повестку дня, за исключением случая, если в заседании или заочном голосовании приняли участие все участники соответствующего гражданско-правового сообщества;</w:t>
      </w:r>
    </w:p>
    <w:p w14:paraId="3E2CDCCB" w14:textId="77777777" w:rsidR="00393E48" w:rsidRPr="003A3F80" w:rsidRDefault="00393E48" w:rsidP="00393E48">
      <w:pPr>
        <w:widowControl w:val="0"/>
        <w:autoSpaceDE w:val="0"/>
        <w:autoSpaceDN w:val="0"/>
        <w:adjustRightInd w:val="0"/>
        <w:spacing w:before="160" w:after="0" w:line="240" w:lineRule="auto"/>
        <w:ind w:firstLine="540"/>
        <w:jc w:val="both"/>
        <w:rPr>
          <w:rFonts w:ascii="Times New Roman" w:hAnsi="Times New Roman" w:cs="Times New Roman"/>
          <w:sz w:val="24"/>
          <w:szCs w:val="24"/>
        </w:rPr>
      </w:pPr>
      <w:r w:rsidRPr="003A3F80">
        <w:rPr>
          <w:rFonts w:ascii="Times New Roman" w:hAnsi="Times New Roman" w:cs="Times New Roman"/>
          <w:sz w:val="24"/>
          <w:szCs w:val="24"/>
        </w:rPr>
        <w:t>2) принято при отсутствии необходимого кворума;</w:t>
      </w:r>
    </w:p>
    <w:p w14:paraId="5A1F1C01" w14:textId="77777777" w:rsidR="00393E48" w:rsidRPr="003A3F80" w:rsidRDefault="00393E48" w:rsidP="00393E48">
      <w:pPr>
        <w:widowControl w:val="0"/>
        <w:autoSpaceDE w:val="0"/>
        <w:autoSpaceDN w:val="0"/>
        <w:adjustRightInd w:val="0"/>
        <w:spacing w:before="160" w:after="0" w:line="240" w:lineRule="auto"/>
        <w:ind w:firstLine="540"/>
        <w:jc w:val="both"/>
        <w:rPr>
          <w:rFonts w:ascii="Times New Roman" w:hAnsi="Times New Roman" w:cs="Times New Roman"/>
          <w:sz w:val="24"/>
          <w:szCs w:val="24"/>
        </w:rPr>
      </w:pPr>
      <w:r w:rsidRPr="003A3F80">
        <w:rPr>
          <w:rFonts w:ascii="Times New Roman" w:hAnsi="Times New Roman" w:cs="Times New Roman"/>
          <w:sz w:val="24"/>
          <w:szCs w:val="24"/>
        </w:rPr>
        <w:t>3) принято по вопросу, не относящемуся к компетенции собрания;</w:t>
      </w:r>
    </w:p>
    <w:p w14:paraId="76823E68" w14:textId="77777777" w:rsidR="00393E48" w:rsidRPr="003A3F80" w:rsidRDefault="00393E48" w:rsidP="00393E48">
      <w:pPr>
        <w:widowControl w:val="0"/>
        <w:autoSpaceDE w:val="0"/>
        <w:autoSpaceDN w:val="0"/>
        <w:adjustRightInd w:val="0"/>
        <w:spacing w:before="160" w:after="0" w:line="240" w:lineRule="auto"/>
        <w:ind w:firstLine="540"/>
        <w:jc w:val="both"/>
        <w:rPr>
          <w:rFonts w:ascii="Times New Roman" w:hAnsi="Times New Roman" w:cs="Times New Roman"/>
          <w:sz w:val="24"/>
          <w:szCs w:val="24"/>
        </w:rPr>
      </w:pPr>
      <w:r w:rsidRPr="003A3F80">
        <w:rPr>
          <w:rFonts w:ascii="Times New Roman" w:hAnsi="Times New Roman" w:cs="Times New Roman"/>
          <w:sz w:val="24"/>
          <w:szCs w:val="24"/>
        </w:rPr>
        <w:t>4) противоречит основам правопорядка или нравственности.</w:t>
      </w:r>
    </w:p>
    <w:p w14:paraId="7DA11922" w14:textId="77777777" w:rsidR="00393E48" w:rsidRDefault="00393E48" w:rsidP="00393E48">
      <w:pPr>
        <w:widowControl w:val="0"/>
        <w:autoSpaceDE w:val="0"/>
        <w:autoSpaceDN w:val="0"/>
        <w:adjustRightInd w:val="0"/>
        <w:spacing w:before="160" w:after="0" w:line="240" w:lineRule="auto"/>
        <w:ind w:firstLine="540"/>
        <w:jc w:val="both"/>
        <w:rPr>
          <w:rFonts w:ascii="Times New Roman" w:hAnsi="Times New Roman" w:cs="Times New Roman"/>
          <w:sz w:val="24"/>
          <w:szCs w:val="24"/>
        </w:rPr>
      </w:pPr>
      <w:r w:rsidRPr="003A3F80">
        <w:rPr>
          <w:rFonts w:ascii="Times New Roman" w:hAnsi="Times New Roman" w:cs="Times New Roman"/>
          <w:sz w:val="24"/>
          <w:szCs w:val="24"/>
        </w:rPr>
        <w:t xml:space="preserve">Согласно </w:t>
      </w:r>
      <w:hyperlink r:id="rId14" w:history="1">
        <w:r w:rsidRPr="003A3F80">
          <w:rPr>
            <w:rFonts w:ascii="Times New Roman" w:hAnsi="Times New Roman" w:cs="Times New Roman"/>
            <w:color w:val="0000FF"/>
            <w:sz w:val="24"/>
            <w:szCs w:val="24"/>
            <w:u w:val="single"/>
          </w:rPr>
          <w:t>п. 106</w:t>
        </w:r>
      </w:hyperlink>
      <w:r w:rsidRPr="003A3F80">
        <w:rPr>
          <w:rFonts w:ascii="Times New Roman" w:hAnsi="Times New Roman" w:cs="Times New Roman"/>
          <w:sz w:val="24"/>
          <w:szCs w:val="24"/>
        </w:rPr>
        <w:t xml:space="preserve"> Постановления Пленума Верховного Суда Российской Федерации от 23.06.2015 N 25 "О применении судами некоторых положений раздела I части первой Гражданского кодекса Российской Федерации" согласно </w:t>
      </w:r>
      <w:hyperlink r:id="rId15" w:history="1">
        <w:r w:rsidRPr="003A3F80">
          <w:rPr>
            <w:rFonts w:ascii="Times New Roman" w:hAnsi="Times New Roman" w:cs="Times New Roman"/>
            <w:color w:val="0000FF"/>
            <w:sz w:val="24"/>
            <w:szCs w:val="24"/>
            <w:u w:val="single"/>
          </w:rPr>
          <w:t>п. 1 ст. 181.4</w:t>
        </w:r>
      </w:hyperlink>
      <w:r w:rsidRPr="003A3F80">
        <w:rPr>
          <w:rFonts w:ascii="Times New Roman" w:hAnsi="Times New Roman" w:cs="Times New Roman"/>
          <w:sz w:val="24"/>
          <w:szCs w:val="24"/>
        </w:rPr>
        <w:t xml:space="preserve"> Гражданского кодекса Российской Федерации решение собрания недействительно по основаниям, установленным Гражданским </w:t>
      </w:r>
      <w:hyperlink r:id="rId16" w:history="1">
        <w:r w:rsidRPr="003A3F80">
          <w:rPr>
            <w:rFonts w:ascii="Times New Roman" w:hAnsi="Times New Roman" w:cs="Times New Roman"/>
            <w:color w:val="0000FF"/>
            <w:sz w:val="24"/>
            <w:szCs w:val="24"/>
            <w:u w:val="single"/>
          </w:rPr>
          <w:t>кодексом</w:t>
        </w:r>
      </w:hyperlink>
      <w:r w:rsidRPr="003A3F80">
        <w:rPr>
          <w:rFonts w:ascii="Times New Roman" w:hAnsi="Times New Roman" w:cs="Times New Roman"/>
          <w:sz w:val="24"/>
          <w:szCs w:val="24"/>
        </w:rPr>
        <w:t xml:space="preserve"> Российской Федерации или иными законами, в силу признания его таковым судом (оспоримое решение) либо независимо от такого признания (ничтожное решение). Допускается возможность предъявления самостоятельных исков о признании недействительным ничтожного решения собрания; </w:t>
      </w:r>
      <w:r w:rsidRPr="003A3F80">
        <w:rPr>
          <w:rFonts w:ascii="Times New Roman" w:hAnsi="Times New Roman" w:cs="Times New Roman"/>
          <w:sz w:val="24"/>
          <w:szCs w:val="24"/>
        </w:rPr>
        <w:lastRenderedPageBreak/>
        <w:t>споры по таким требованиям подлежат разрешению судом в общем порядке по заявлению любого лица, имеющего охраняемый законом интерес в таком признании.</w:t>
      </w:r>
    </w:p>
    <w:p w14:paraId="1342B482" w14:textId="77777777" w:rsidR="000E168B" w:rsidRPr="000E168B" w:rsidRDefault="000E168B" w:rsidP="000E168B">
      <w:pPr>
        <w:widowControl w:val="0"/>
        <w:autoSpaceDE w:val="0"/>
        <w:autoSpaceDN w:val="0"/>
        <w:adjustRightInd w:val="0"/>
        <w:spacing w:before="160" w:after="0" w:line="240" w:lineRule="auto"/>
        <w:ind w:firstLine="540"/>
        <w:jc w:val="both"/>
        <w:rPr>
          <w:rFonts w:ascii="Times New Roman" w:hAnsi="Times New Roman" w:cs="Times New Roman"/>
          <w:sz w:val="24"/>
          <w:szCs w:val="24"/>
        </w:rPr>
      </w:pPr>
      <w:r w:rsidRPr="000E168B">
        <w:rPr>
          <w:rFonts w:ascii="Times New Roman" w:hAnsi="Times New Roman" w:cs="Times New Roman"/>
          <w:sz w:val="24"/>
          <w:szCs w:val="24"/>
        </w:rPr>
        <w:t>Ненадлежащее уведомление о собрании:</w:t>
      </w:r>
    </w:p>
    <w:p w14:paraId="0113A237" w14:textId="77777777" w:rsidR="000E168B" w:rsidRPr="000E168B" w:rsidRDefault="000E168B" w:rsidP="000E168B">
      <w:pPr>
        <w:widowControl w:val="0"/>
        <w:autoSpaceDE w:val="0"/>
        <w:autoSpaceDN w:val="0"/>
        <w:adjustRightInd w:val="0"/>
        <w:spacing w:before="160" w:after="0" w:line="240" w:lineRule="auto"/>
        <w:ind w:firstLine="540"/>
        <w:jc w:val="both"/>
        <w:rPr>
          <w:rFonts w:ascii="Times New Roman" w:hAnsi="Times New Roman" w:cs="Times New Roman"/>
          <w:sz w:val="24"/>
          <w:szCs w:val="24"/>
        </w:rPr>
      </w:pPr>
      <w:r w:rsidRPr="000E168B">
        <w:rPr>
          <w:rFonts w:ascii="Times New Roman" w:hAnsi="Times New Roman" w:cs="Times New Roman"/>
          <w:sz w:val="24"/>
          <w:szCs w:val="24"/>
        </w:rPr>
        <w:t>В контексте настоящего искового заявления одним из критических оснований, вызывающих сомнения в легитимности решений, принятых на общем собрании собственников (ОСС) многоквартирного дома № [номер дома], является ненадлежащее уведомление собственников о проведении указанного собрания. Соответствующие процедурные требования к уведомлению собственников о времени, месте и повестке дня ОСС определены статьей 45 Жилищного кодекса Российской Федерации, предписывающей обеспечение доступа каждого собственника к информации не позднее чем за десять дней до даты проведения собрания.</w:t>
      </w:r>
    </w:p>
    <w:p w14:paraId="6942DA4A" w14:textId="77777777" w:rsidR="000E168B" w:rsidRPr="000E168B" w:rsidRDefault="000E168B" w:rsidP="000E168B">
      <w:pPr>
        <w:widowControl w:val="0"/>
        <w:autoSpaceDE w:val="0"/>
        <w:autoSpaceDN w:val="0"/>
        <w:adjustRightInd w:val="0"/>
        <w:spacing w:before="160" w:after="0" w:line="240" w:lineRule="auto"/>
        <w:ind w:firstLine="540"/>
        <w:jc w:val="both"/>
        <w:rPr>
          <w:rFonts w:ascii="Times New Roman" w:hAnsi="Times New Roman" w:cs="Times New Roman"/>
          <w:sz w:val="24"/>
          <w:szCs w:val="24"/>
        </w:rPr>
      </w:pPr>
      <w:r w:rsidRPr="000E168B">
        <w:rPr>
          <w:rFonts w:ascii="Times New Roman" w:hAnsi="Times New Roman" w:cs="Times New Roman"/>
          <w:sz w:val="24"/>
          <w:szCs w:val="24"/>
        </w:rPr>
        <w:t>Данные требования предполагают обязательность направления уведомлений всем собственникам жилых и нежилых помещений в многоквартирном доме надлежащим образом, что обеспечивает их информированность и возможность подготовки к участию в ОСС. Однако, как следует из материалов дела и показаний истца, процесс уведомления о проведении ОСС был осуществлен с нарушением установленных законом процедур. Уведомления либо не были направлены собственникам вообще, либо распространялись через неформальные каналы, такие как публикации в местных СМИ и сообщения в социальных сетях, что не соответствует требованиям к форме и срокам уведомления.</w:t>
      </w:r>
    </w:p>
    <w:p w14:paraId="44BD3F92" w14:textId="77777777" w:rsidR="000E168B" w:rsidRPr="000E168B" w:rsidRDefault="000E168B" w:rsidP="000E168B">
      <w:pPr>
        <w:widowControl w:val="0"/>
        <w:autoSpaceDE w:val="0"/>
        <w:autoSpaceDN w:val="0"/>
        <w:adjustRightInd w:val="0"/>
        <w:spacing w:before="160" w:after="0" w:line="240" w:lineRule="auto"/>
        <w:ind w:firstLine="540"/>
        <w:jc w:val="both"/>
        <w:rPr>
          <w:rFonts w:ascii="Times New Roman" w:hAnsi="Times New Roman" w:cs="Times New Roman"/>
          <w:sz w:val="24"/>
          <w:szCs w:val="24"/>
        </w:rPr>
      </w:pPr>
      <w:r w:rsidRPr="000E168B">
        <w:rPr>
          <w:rFonts w:ascii="Times New Roman" w:hAnsi="Times New Roman" w:cs="Times New Roman"/>
          <w:sz w:val="24"/>
          <w:szCs w:val="24"/>
        </w:rPr>
        <w:t>Отсутствие должного и своевременного уведомления собственников лишает их возможности осуществлять свои права, предусмотренные статьей 36 Жилищного кодекса РФ, включая право на участие в обсуждении вопросов повестки дня ОСС, выражение своего мнения и голосование по принятию решений, касающихся управления и использования общего имущества в многоквартирном доме. Такое упущение процедурных требований к уведомлению собственников создает предпосылки для оспаривания действительности решений, принятых на основании такого ОСС, в силу невозможности удостовериться в достоверности и полноте отражения волеизъявления собственников.</w:t>
      </w:r>
    </w:p>
    <w:p w14:paraId="2B3C9E8E" w14:textId="77777777" w:rsidR="000E168B" w:rsidRPr="000E168B" w:rsidRDefault="000E168B" w:rsidP="000E168B">
      <w:pPr>
        <w:widowControl w:val="0"/>
        <w:autoSpaceDE w:val="0"/>
        <w:autoSpaceDN w:val="0"/>
        <w:adjustRightInd w:val="0"/>
        <w:spacing w:before="160" w:after="0" w:line="240" w:lineRule="auto"/>
        <w:ind w:firstLine="540"/>
        <w:jc w:val="both"/>
        <w:rPr>
          <w:rFonts w:ascii="Times New Roman" w:hAnsi="Times New Roman" w:cs="Times New Roman"/>
          <w:sz w:val="24"/>
          <w:szCs w:val="24"/>
        </w:rPr>
      </w:pPr>
      <w:r w:rsidRPr="000E168B">
        <w:rPr>
          <w:rFonts w:ascii="Times New Roman" w:hAnsi="Times New Roman" w:cs="Times New Roman"/>
          <w:sz w:val="24"/>
          <w:szCs w:val="24"/>
        </w:rPr>
        <w:t>Кроме того, надлежащее уведомление собственников о собрании является не только процедурным требованием, но и гарантией соблюдения принципов прозрачности, открытости и справедливости в процессе управления многоквартирным домом, что напрямую влияет на законность и справедливость принимаемых на ОСС решений. Таким образом, нарушение порядка уведомления собственников о проведении ОСС подрывает основы корпоративного управления в сфере жилищных отношений и влечет за собой недействительность принятых на его основе решений.</w:t>
      </w:r>
    </w:p>
    <w:p w14:paraId="4F9B713F" w14:textId="77777777" w:rsidR="000E168B" w:rsidRPr="000E168B" w:rsidRDefault="000E168B" w:rsidP="000E168B">
      <w:pPr>
        <w:widowControl w:val="0"/>
        <w:autoSpaceDE w:val="0"/>
        <w:autoSpaceDN w:val="0"/>
        <w:adjustRightInd w:val="0"/>
        <w:spacing w:before="160" w:after="0" w:line="240" w:lineRule="auto"/>
        <w:ind w:firstLine="540"/>
        <w:jc w:val="both"/>
        <w:rPr>
          <w:rFonts w:ascii="Times New Roman" w:hAnsi="Times New Roman" w:cs="Times New Roman"/>
          <w:sz w:val="24"/>
          <w:szCs w:val="24"/>
        </w:rPr>
      </w:pPr>
    </w:p>
    <w:p w14:paraId="1954588D" w14:textId="77777777" w:rsidR="000E168B" w:rsidRPr="000E168B" w:rsidRDefault="000E168B" w:rsidP="000E168B">
      <w:pPr>
        <w:widowControl w:val="0"/>
        <w:autoSpaceDE w:val="0"/>
        <w:autoSpaceDN w:val="0"/>
        <w:adjustRightInd w:val="0"/>
        <w:spacing w:before="160" w:after="0" w:line="240" w:lineRule="auto"/>
        <w:ind w:firstLine="540"/>
        <w:jc w:val="both"/>
        <w:rPr>
          <w:rFonts w:ascii="Times New Roman" w:hAnsi="Times New Roman" w:cs="Times New Roman"/>
          <w:sz w:val="24"/>
          <w:szCs w:val="24"/>
        </w:rPr>
      </w:pPr>
      <w:r w:rsidRPr="000E168B">
        <w:rPr>
          <w:rFonts w:ascii="Times New Roman" w:hAnsi="Times New Roman" w:cs="Times New Roman"/>
          <w:sz w:val="24"/>
          <w:szCs w:val="24"/>
        </w:rPr>
        <w:t>"Недостижение кворума:"</w:t>
      </w:r>
    </w:p>
    <w:p w14:paraId="53D5EAD2" w14:textId="77777777" w:rsidR="000E168B" w:rsidRPr="000E168B" w:rsidRDefault="000E168B" w:rsidP="000E168B">
      <w:pPr>
        <w:widowControl w:val="0"/>
        <w:autoSpaceDE w:val="0"/>
        <w:autoSpaceDN w:val="0"/>
        <w:adjustRightInd w:val="0"/>
        <w:spacing w:before="160" w:after="0" w:line="240" w:lineRule="auto"/>
        <w:ind w:firstLine="540"/>
        <w:jc w:val="both"/>
        <w:rPr>
          <w:rFonts w:ascii="Times New Roman" w:hAnsi="Times New Roman" w:cs="Times New Roman"/>
          <w:sz w:val="24"/>
          <w:szCs w:val="24"/>
        </w:rPr>
      </w:pPr>
      <w:r w:rsidRPr="000E168B">
        <w:rPr>
          <w:rFonts w:ascii="Times New Roman" w:hAnsi="Times New Roman" w:cs="Times New Roman"/>
          <w:sz w:val="24"/>
          <w:szCs w:val="24"/>
        </w:rPr>
        <w:t>В контексте оспариваемых решений, принятых на общем собрании собственников (ОСС) многоквартирного дома № [номер дома], ключевым аспектом, заслуживающим особого внимания, является вопрос о достижении необходимого кворума для правомочного принятия решений. Согласно статье 47 Жилищного кодекса Российской Федерации, для признания ОСС правомочным и принятия на нем решений требуется, чтобы в голосовании приняло участие более половины общего числа голосов всех собственников помещений в многоквартирном доме.</w:t>
      </w:r>
    </w:p>
    <w:p w14:paraId="509E4CB6" w14:textId="77777777" w:rsidR="000E168B" w:rsidRPr="000E168B" w:rsidRDefault="000E168B" w:rsidP="000E168B">
      <w:pPr>
        <w:widowControl w:val="0"/>
        <w:autoSpaceDE w:val="0"/>
        <w:autoSpaceDN w:val="0"/>
        <w:adjustRightInd w:val="0"/>
        <w:spacing w:before="160" w:after="0" w:line="240" w:lineRule="auto"/>
        <w:ind w:firstLine="540"/>
        <w:jc w:val="both"/>
        <w:rPr>
          <w:rFonts w:ascii="Times New Roman" w:hAnsi="Times New Roman" w:cs="Times New Roman"/>
          <w:sz w:val="24"/>
          <w:szCs w:val="24"/>
        </w:rPr>
      </w:pPr>
      <w:r w:rsidRPr="000E168B">
        <w:rPr>
          <w:rFonts w:ascii="Times New Roman" w:hAnsi="Times New Roman" w:cs="Times New Roman"/>
          <w:sz w:val="24"/>
          <w:szCs w:val="24"/>
        </w:rPr>
        <w:t xml:space="preserve">Однако в представленном случае, анализ протоколов ОСС и списков участников собрания выявил ряд серьезных нарушений, приведших к искажению реальной картины голосования и, как следствие, недостижению необходимого для принятия решений кворума. В частности, были зафиксированы случаи включения в список голосов лиц, не </w:t>
      </w:r>
      <w:r w:rsidRPr="000E168B">
        <w:rPr>
          <w:rFonts w:ascii="Times New Roman" w:hAnsi="Times New Roman" w:cs="Times New Roman"/>
          <w:sz w:val="24"/>
          <w:szCs w:val="24"/>
        </w:rPr>
        <w:lastRenderedPageBreak/>
        <w:t>имеющих права голоса в силу различных обстоятельств, включая отсутствие на момент голосования статуса собственника либо в силу их смерти до даты проведения ОСС. Такие действия прямо противоречат положениям статьи 45 и 47 Жилищного кодекса РФ и подрывают легитимность проведенного голосования.</w:t>
      </w:r>
    </w:p>
    <w:p w14:paraId="63F1B476" w14:textId="77777777" w:rsidR="000E168B" w:rsidRPr="000E168B" w:rsidRDefault="000E168B" w:rsidP="000E168B">
      <w:pPr>
        <w:widowControl w:val="0"/>
        <w:autoSpaceDE w:val="0"/>
        <w:autoSpaceDN w:val="0"/>
        <w:adjustRightInd w:val="0"/>
        <w:spacing w:before="160" w:after="0" w:line="240" w:lineRule="auto"/>
        <w:ind w:firstLine="540"/>
        <w:jc w:val="both"/>
        <w:rPr>
          <w:rFonts w:ascii="Times New Roman" w:hAnsi="Times New Roman" w:cs="Times New Roman"/>
          <w:sz w:val="24"/>
          <w:szCs w:val="24"/>
        </w:rPr>
      </w:pPr>
      <w:r w:rsidRPr="000E168B">
        <w:rPr>
          <w:rFonts w:ascii="Times New Roman" w:hAnsi="Times New Roman" w:cs="Times New Roman"/>
          <w:sz w:val="24"/>
          <w:szCs w:val="24"/>
        </w:rPr>
        <w:t>Важно подчеркнуть, что достоверность списка участников собрания и соответствие голосов реальному распределению прав собственности являются краеугольными камнями обеспечения законности и справедливости принятия решений на ОСС. Нарушение процедур составления списков участников и учета голосов не только влечет за собой невозможность достижения кворума, но и ставит под сомнение любые принятые на его основе решения, так как они не отражают реальной воли большинства собственников.</w:t>
      </w:r>
    </w:p>
    <w:p w14:paraId="4AA5049C" w14:textId="77777777" w:rsidR="000E168B" w:rsidRPr="000E168B" w:rsidRDefault="000E168B" w:rsidP="000E168B">
      <w:pPr>
        <w:widowControl w:val="0"/>
        <w:autoSpaceDE w:val="0"/>
        <w:autoSpaceDN w:val="0"/>
        <w:adjustRightInd w:val="0"/>
        <w:spacing w:before="160" w:after="0" w:line="240" w:lineRule="auto"/>
        <w:ind w:firstLine="540"/>
        <w:jc w:val="both"/>
        <w:rPr>
          <w:rFonts w:ascii="Times New Roman" w:hAnsi="Times New Roman" w:cs="Times New Roman"/>
          <w:sz w:val="24"/>
          <w:szCs w:val="24"/>
        </w:rPr>
      </w:pPr>
      <w:r w:rsidRPr="000E168B">
        <w:rPr>
          <w:rFonts w:ascii="Times New Roman" w:hAnsi="Times New Roman" w:cs="Times New Roman"/>
          <w:sz w:val="24"/>
          <w:szCs w:val="24"/>
        </w:rPr>
        <w:t>Кроме того, наличие фактов недобросовестного искажения данных о голосах указывает на преднамеренные попытки манипулирования итогами голосования, что является грубым нарушением не только жилищного законодательства, но и общепринятых принципов корпоративного управления и справедливости в сфере управления многоквартирным домом.</w:t>
      </w:r>
    </w:p>
    <w:p w14:paraId="37AEA42C" w14:textId="77777777" w:rsidR="000E168B" w:rsidRPr="000E168B" w:rsidRDefault="000E168B" w:rsidP="000E168B">
      <w:pPr>
        <w:widowControl w:val="0"/>
        <w:autoSpaceDE w:val="0"/>
        <w:autoSpaceDN w:val="0"/>
        <w:adjustRightInd w:val="0"/>
        <w:spacing w:before="160" w:after="0" w:line="240" w:lineRule="auto"/>
        <w:ind w:firstLine="540"/>
        <w:jc w:val="both"/>
        <w:rPr>
          <w:rFonts w:ascii="Times New Roman" w:hAnsi="Times New Roman" w:cs="Times New Roman"/>
          <w:sz w:val="24"/>
          <w:szCs w:val="24"/>
        </w:rPr>
      </w:pPr>
      <w:r w:rsidRPr="000E168B">
        <w:rPr>
          <w:rFonts w:ascii="Times New Roman" w:hAnsi="Times New Roman" w:cs="Times New Roman"/>
          <w:sz w:val="24"/>
          <w:szCs w:val="24"/>
        </w:rPr>
        <w:t>Таким образом, доказательства недостижения кворума на спорном ОСС, обусловленные процедурными нарушениями и преднамеренными манипуляциями, служат основанием для признания недействительными всех решений, принятых на данном собрании. В связи с этим, принятие судом решения о признании указанных решений ОСС недействительными будет способствовать восстановлению нарушенных прав собственников и принципов законности и справедливости в управлении многоквартирным домом.</w:t>
      </w:r>
    </w:p>
    <w:p w14:paraId="41DCFB1C" w14:textId="77777777" w:rsidR="000E168B" w:rsidRPr="000E168B" w:rsidRDefault="000E168B" w:rsidP="000E168B">
      <w:pPr>
        <w:widowControl w:val="0"/>
        <w:autoSpaceDE w:val="0"/>
        <w:autoSpaceDN w:val="0"/>
        <w:adjustRightInd w:val="0"/>
        <w:spacing w:before="160" w:after="0" w:line="240" w:lineRule="auto"/>
        <w:ind w:firstLine="540"/>
        <w:jc w:val="both"/>
        <w:rPr>
          <w:rFonts w:ascii="Times New Roman" w:hAnsi="Times New Roman" w:cs="Times New Roman"/>
          <w:sz w:val="24"/>
          <w:szCs w:val="24"/>
        </w:rPr>
      </w:pPr>
    </w:p>
    <w:p w14:paraId="559A33D1" w14:textId="77777777" w:rsidR="000E168B" w:rsidRPr="000E168B" w:rsidRDefault="000E168B" w:rsidP="000E168B">
      <w:pPr>
        <w:widowControl w:val="0"/>
        <w:autoSpaceDE w:val="0"/>
        <w:autoSpaceDN w:val="0"/>
        <w:adjustRightInd w:val="0"/>
        <w:spacing w:before="160" w:after="0" w:line="240" w:lineRule="auto"/>
        <w:ind w:firstLine="540"/>
        <w:jc w:val="both"/>
        <w:rPr>
          <w:rFonts w:ascii="Times New Roman" w:hAnsi="Times New Roman" w:cs="Times New Roman"/>
          <w:sz w:val="24"/>
          <w:szCs w:val="24"/>
        </w:rPr>
      </w:pPr>
      <w:r w:rsidRPr="000E168B">
        <w:rPr>
          <w:rFonts w:ascii="Times New Roman" w:hAnsi="Times New Roman" w:cs="Times New Roman"/>
          <w:sz w:val="24"/>
          <w:szCs w:val="24"/>
        </w:rPr>
        <w:t>"Подделка документов:"</w:t>
      </w:r>
    </w:p>
    <w:p w14:paraId="17C2C02E" w14:textId="77777777" w:rsidR="000E168B" w:rsidRPr="000E168B" w:rsidRDefault="000E168B" w:rsidP="000E168B">
      <w:pPr>
        <w:widowControl w:val="0"/>
        <w:autoSpaceDE w:val="0"/>
        <w:autoSpaceDN w:val="0"/>
        <w:adjustRightInd w:val="0"/>
        <w:spacing w:before="160" w:after="0" w:line="240" w:lineRule="auto"/>
        <w:ind w:firstLine="540"/>
        <w:jc w:val="both"/>
        <w:rPr>
          <w:rFonts w:ascii="Times New Roman" w:hAnsi="Times New Roman" w:cs="Times New Roman"/>
          <w:sz w:val="24"/>
          <w:szCs w:val="24"/>
        </w:rPr>
      </w:pPr>
      <w:r w:rsidRPr="000E168B">
        <w:rPr>
          <w:rFonts w:ascii="Times New Roman" w:hAnsi="Times New Roman" w:cs="Times New Roman"/>
          <w:sz w:val="24"/>
          <w:szCs w:val="24"/>
        </w:rPr>
        <w:t>Серьёзным основанием для обращения в суд с иском о признании недействительными решений общего собрания собственников (ОСС) многоквартирного дома № [номер дома] является выявленная подделка официальных документов, связанных с организацией и проведением собрания. Подделка документов, включая фальсификацию подписей собственников в протоколах ОСС, представляет собой серьёзное нарушение, которое влечёт за собой юридические последствия в соответствии с гражданским и уголовным законодательством Российской Федерации.</w:t>
      </w:r>
    </w:p>
    <w:p w14:paraId="255363BA" w14:textId="77777777" w:rsidR="000E168B" w:rsidRPr="000E168B" w:rsidRDefault="000E168B" w:rsidP="000E168B">
      <w:pPr>
        <w:widowControl w:val="0"/>
        <w:autoSpaceDE w:val="0"/>
        <w:autoSpaceDN w:val="0"/>
        <w:adjustRightInd w:val="0"/>
        <w:spacing w:before="160" w:after="0" w:line="240" w:lineRule="auto"/>
        <w:ind w:firstLine="540"/>
        <w:jc w:val="both"/>
        <w:rPr>
          <w:rFonts w:ascii="Times New Roman" w:hAnsi="Times New Roman" w:cs="Times New Roman"/>
          <w:sz w:val="24"/>
          <w:szCs w:val="24"/>
        </w:rPr>
      </w:pPr>
      <w:r w:rsidRPr="000E168B">
        <w:rPr>
          <w:rFonts w:ascii="Times New Roman" w:hAnsi="Times New Roman" w:cs="Times New Roman"/>
          <w:sz w:val="24"/>
          <w:szCs w:val="24"/>
        </w:rPr>
        <w:t>В ходе анализа предоставленных материалов, в том числе протоколов ОСС, было установлено, что ряд подписей собственников, якобы принимавших участие в голосовании, не соответствуют действительным подписям этих лиц, что было подтверждено соответствующими сравнительными графологическими экспертизами. Данный факт свидетельствует о преднамеренном вмешательстве в процесс оформления результатов голосования с целью искажения реальных итогов ОСС.</w:t>
      </w:r>
    </w:p>
    <w:p w14:paraId="0B25A732" w14:textId="77777777" w:rsidR="000E168B" w:rsidRPr="000E168B" w:rsidRDefault="000E168B" w:rsidP="000E168B">
      <w:pPr>
        <w:widowControl w:val="0"/>
        <w:autoSpaceDE w:val="0"/>
        <w:autoSpaceDN w:val="0"/>
        <w:adjustRightInd w:val="0"/>
        <w:spacing w:before="160" w:after="0" w:line="240" w:lineRule="auto"/>
        <w:ind w:firstLine="540"/>
        <w:jc w:val="both"/>
        <w:rPr>
          <w:rFonts w:ascii="Times New Roman" w:hAnsi="Times New Roman" w:cs="Times New Roman"/>
          <w:sz w:val="24"/>
          <w:szCs w:val="24"/>
        </w:rPr>
      </w:pPr>
      <w:r w:rsidRPr="000E168B">
        <w:rPr>
          <w:rFonts w:ascii="Times New Roman" w:hAnsi="Times New Roman" w:cs="Times New Roman"/>
          <w:sz w:val="24"/>
          <w:szCs w:val="24"/>
        </w:rPr>
        <w:t>Согласно статье 327 Уголовного кодекса Российской Федерации, подделка официальных документов и их использование влекут уголовную ответственность. Действия по подделке документов, подтверждающих проведение ОСС и принятие на нём решений, подрывают основы правопорядка и нарушают принципы добросовестности и справедливости в управлении общим имуществом многоквартирных домов.</w:t>
      </w:r>
    </w:p>
    <w:p w14:paraId="3E8BEDB9" w14:textId="77777777" w:rsidR="000E168B" w:rsidRPr="000E168B" w:rsidRDefault="000E168B" w:rsidP="000E168B">
      <w:pPr>
        <w:widowControl w:val="0"/>
        <w:autoSpaceDE w:val="0"/>
        <w:autoSpaceDN w:val="0"/>
        <w:adjustRightInd w:val="0"/>
        <w:spacing w:before="160" w:after="0" w:line="240" w:lineRule="auto"/>
        <w:ind w:firstLine="540"/>
        <w:jc w:val="both"/>
        <w:rPr>
          <w:rFonts w:ascii="Times New Roman" w:hAnsi="Times New Roman" w:cs="Times New Roman"/>
          <w:sz w:val="24"/>
          <w:szCs w:val="24"/>
        </w:rPr>
      </w:pPr>
      <w:r w:rsidRPr="000E168B">
        <w:rPr>
          <w:rFonts w:ascii="Times New Roman" w:hAnsi="Times New Roman" w:cs="Times New Roman"/>
          <w:sz w:val="24"/>
          <w:szCs w:val="24"/>
        </w:rPr>
        <w:t xml:space="preserve">Кроме того, нарушение процедуры оформления протоколов ОСС, включая фальсификацию подписей, нарушает статью 16 Гражданского кодекса РФ, закрепляющую основы гражданского оборота, основанные на принципах соблюдения добросовестности, разумности и справедливости. Таким образом, подделка документов влечёт за собой недействительность принятых на их основе решений в силу статьи 166 Гражданского </w:t>
      </w:r>
      <w:r w:rsidRPr="000E168B">
        <w:rPr>
          <w:rFonts w:ascii="Times New Roman" w:hAnsi="Times New Roman" w:cs="Times New Roman"/>
          <w:sz w:val="24"/>
          <w:szCs w:val="24"/>
        </w:rPr>
        <w:lastRenderedPageBreak/>
        <w:t>кодекса РФ, согласно которой сделка, совершённая под влиянием обмана, должна быть признана недействительной.</w:t>
      </w:r>
    </w:p>
    <w:p w14:paraId="192BB3C4" w14:textId="77777777" w:rsidR="000E168B" w:rsidRPr="000E168B" w:rsidRDefault="000E168B" w:rsidP="000E168B">
      <w:pPr>
        <w:widowControl w:val="0"/>
        <w:autoSpaceDE w:val="0"/>
        <w:autoSpaceDN w:val="0"/>
        <w:adjustRightInd w:val="0"/>
        <w:spacing w:before="160" w:after="0" w:line="240" w:lineRule="auto"/>
        <w:ind w:firstLine="540"/>
        <w:jc w:val="both"/>
        <w:rPr>
          <w:rFonts w:ascii="Times New Roman" w:hAnsi="Times New Roman" w:cs="Times New Roman"/>
          <w:sz w:val="24"/>
          <w:szCs w:val="24"/>
        </w:rPr>
      </w:pPr>
      <w:r w:rsidRPr="000E168B">
        <w:rPr>
          <w:rFonts w:ascii="Times New Roman" w:hAnsi="Times New Roman" w:cs="Times New Roman"/>
          <w:sz w:val="24"/>
          <w:szCs w:val="24"/>
        </w:rPr>
        <w:t>Исходя из изложенного, подделка документов, оформляющих результаты ОСС, не только дискредитирует процесс корпоративного управления в жилищной сфере, но и непосредственно нарушает законные права и интересы собственников жилья, что является основанием для признания недействительными решений, принятых на основании поддельных документов. В данном контексте, иск о признании таких решений недействительными направлен на защиту прав и законных интересов собственников и восстановление справедливости и законности в управлении многоквартирным домом.</w:t>
      </w:r>
    </w:p>
    <w:p w14:paraId="3C9C2CB6" w14:textId="77777777" w:rsidR="000E168B" w:rsidRPr="000E168B" w:rsidRDefault="000E168B" w:rsidP="000E168B">
      <w:pPr>
        <w:widowControl w:val="0"/>
        <w:autoSpaceDE w:val="0"/>
        <w:autoSpaceDN w:val="0"/>
        <w:adjustRightInd w:val="0"/>
        <w:spacing w:before="160" w:after="0" w:line="240" w:lineRule="auto"/>
        <w:ind w:firstLine="540"/>
        <w:jc w:val="both"/>
        <w:rPr>
          <w:rFonts w:ascii="Times New Roman" w:hAnsi="Times New Roman" w:cs="Times New Roman"/>
          <w:sz w:val="24"/>
          <w:szCs w:val="24"/>
        </w:rPr>
      </w:pPr>
      <w:r w:rsidRPr="000E168B">
        <w:rPr>
          <w:rFonts w:ascii="Times New Roman" w:hAnsi="Times New Roman" w:cs="Times New Roman"/>
          <w:sz w:val="24"/>
          <w:szCs w:val="24"/>
        </w:rPr>
        <w:t>"Процедурные нарушения:"</w:t>
      </w:r>
    </w:p>
    <w:p w14:paraId="4E6C1909" w14:textId="77777777" w:rsidR="000E168B" w:rsidRPr="000E168B" w:rsidRDefault="000E168B" w:rsidP="000E168B">
      <w:pPr>
        <w:widowControl w:val="0"/>
        <w:autoSpaceDE w:val="0"/>
        <w:autoSpaceDN w:val="0"/>
        <w:adjustRightInd w:val="0"/>
        <w:spacing w:before="160" w:after="0" w:line="240" w:lineRule="auto"/>
        <w:ind w:firstLine="540"/>
        <w:jc w:val="both"/>
        <w:rPr>
          <w:rFonts w:ascii="Times New Roman" w:hAnsi="Times New Roman" w:cs="Times New Roman"/>
          <w:sz w:val="24"/>
          <w:szCs w:val="24"/>
        </w:rPr>
      </w:pPr>
      <w:r w:rsidRPr="000E168B">
        <w:rPr>
          <w:rFonts w:ascii="Times New Roman" w:hAnsi="Times New Roman" w:cs="Times New Roman"/>
          <w:sz w:val="24"/>
          <w:szCs w:val="24"/>
        </w:rPr>
        <w:t>В ходе подготовки и проведения общего собрания собственников (ОСС) многоквартирного дома № [номер дома] были допущены значительные процедурные нарушения, которые подрывают правомерность принятых на нём решений. Процедурные нарушения включают в себя несоответствия требованиям Жилищного кодекса РФ, а именно статьям 44, 45 и 47, регламентирующим порядок подготовки, уведомления участников, проведения собрания и оформления его результатов.</w:t>
      </w:r>
    </w:p>
    <w:p w14:paraId="24093CB9" w14:textId="77777777" w:rsidR="000E168B" w:rsidRPr="000E168B" w:rsidRDefault="000E168B" w:rsidP="000E168B">
      <w:pPr>
        <w:widowControl w:val="0"/>
        <w:autoSpaceDE w:val="0"/>
        <w:autoSpaceDN w:val="0"/>
        <w:adjustRightInd w:val="0"/>
        <w:spacing w:before="160" w:after="0" w:line="240" w:lineRule="auto"/>
        <w:ind w:firstLine="540"/>
        <w:jc w:val="both"/>
        <w:rPr>
          <w:rFonts w:ascii="Times New Roman" w:hAnsi="Times New Roman" w:cs="Times New Roman"/>
          <w:sz w:val="24"/>
          <w:szCs w:val="24"/>
        </w:rPr>
      </w:pPr>
      <w:r w:rsidRPr="000E168B">
        <w:rPr>
          <w:rFonts w:ascii="Times New Roman" w:hAnsi="Times New Roman" w:cs="Times New Roman"/>
          <w:sz w:val="24"/>
          <w:szCs w:val="24"/>
        </w:rPr>
        <w:t>Во-первых, процесс уведомления собственников о предстоящем ОСС не был выполнен в соответствии со ст. 45 ЖК РФ, требующей направления уведомлений каждому собственнику не позднее чем за десять дней до даты проведения собрания. Ненадлежащее уведомление не только нарушает права собственников на информированность, но и лишает их возможности подготовиться и принять участие в принятии важных решений.</w:t>
      </w:r>
    </w:p>
    <w:p w14:paraId="116B3F81" w14:textId="77777777" w:rsidR="000E168B" w:rsidRPr="000E168B" w:rsidRDefault="000E168B" w:rsidP="000E168B">
      <w:pPr>
        <w:widowControl w:val="0"/>
        <w:autoSpaceDE w:val="0"/>
        <w:autoSpaceDN w:val="0"/>
        <w:adjustRightInd w:val="0"/>
        <w:spacing w:before="160" w:after="0" w:line="240" w:lineRule="auto"/>
        <w:ind w:firstLine="540"/>
        <w:jc w:val="both"/>
        <w:rPr>
          <w:rFonts w:ascii="Times New Roman" w:hAnsi="Times New Roman" w:cs="Times New Roman"/>
          <w:sz w:val="24"/>
          <w:szCs w:val="24"/>
        </w:rPr>
      </w:pPr>
      <w:r w:rsidRPr="000E168B">
        <w:rPr>
          <w:rFonts w:ascii="Times New Roman" w:hAnsi="Times New Roman" w:cs="Times New Roman"/>
          <w:sz w:val="24"/>
          <w:szCs w:val="24"/>
        </w:rPr>
        <w:t>Во-вторых, при проведении ОСС не был обеспечен надлежащий контроль за достижением кворума, что является обязательным условием для правомочности собрания согласно ст. 47 ЖК РФ. Включение в список участников лиц, не имеющих права голоса, и недостоверное отражение фактического числа присутствующих собственников привели к нарушению процедуры достижения кворума и, как следствие, к недействительности принятых решений.</w:t>
      </w:r>
    </w:p>
    <w:p w14:paraId="5A6FF77A" w14:textId="77777777" w:rsidR="000E168B" w:rsidRPr="000E168B" w:rsidRDefault="000E168B" w:rsidP="000E168B">
      <w:pPr>
        <w:widowControl w:val="0"/>
        <w:autoSpaceDE w:val="0"/>
        <w:autoSpaceDN w:val="0"/>
        <w:adjustRightInd w:val="0"/>
        <w:spacing w:before="160" w:after="0" w:line="240" w:lineRule="auto"/>
        <w:ind w:firstLine="540"/>
        <w:jc w:val="both"/>
        <w:rPr>
          <w:rFonts w:ascii="Times New Roman" w:hAnsi="Times New Roman" w:cs="Times New Roman"/>
          <w:sz w:val="24"/>
          <w:szCs w:val="24"/>
        </w:rPr>
      </w:pPr>
      <w:r w:rsidRPr="000E168B">
        <w:rPr>
          <w:rFonts w:ascii="Times New Roman" w:hAnsi="Times New Roman" w:cs="Times New Roman"/>
          <w:sz w:val="24"/>
          <w:szCs w:val="24"/>
        </w:rPr>
        <w:t>В-третьих, фиксация результатов голосования и оформление протокола ОСС проводились с нарушениями установленного порядка. Некорректное оформление протоколов, отсутствие объективной проверки подлинности подписей участников и недостаточная детализация принятых решений не соответствуют требованиям к документальному оформлению итогов собрания, что ставит под сомнение их юридическую силу.</w:t>
      </w:r>
    </w:p>
    <w:p w14:paraId="1475E554" w14:textId="77777777" w:rsidR="000E168B" w:rsidRPr="000E168B" w:rsidRDefault="000E168B" w:rsidP="000E168B">
      <w:pPr>
        <w:widowControl w:val="0"/>
        <w:autoSpaceDE w:val="0"/>
        <w:autoSpaceDN w:val="0"/>
        <w:adjustRightInd w:val="0"/>
        <w:spacing w:before="160" w:after="0" w:line="240" w:lineRule="auto"/>
        <w:ind w:firstLine="540"/>
        <w:jc w:val="both"/>
        <w:rPr>
          <w:rFonts w:ascii="Times New Roman" w:hAnsi="Times New Roman" w:cs="Times New Roman"/>
          <w:sz w:val="24"/>
          <w:szCs w:val="24"/>
        </w:rPr>
      </w:pPr>
      <w:r w:rsidRPr="000E168B">
        <w:rPr>
          <w:rFonts w:ascii="Times New Roman" w:hAnsi="Times New Roman" w:cs="Times New Roman"/>
          <w:sz w:val="24"/>
          <w:szCs w:val="24"/>
        </w:rPr>
        <w:t>Кроме того, отсутствие должной проверки полномочий представителей собственников, действующих на основании доверенностей, а также ненадлежащее информирование собственников о порядке и правилах проведения голосования являются дополнительными процедурными нарушениями, подрывающими принципы открытости и справедливости в процессе принятия коллективных решений.</w:t>
      </w:r>
    </w:p>
    <w:p w14:paraId="09EB9179" w14:textId="77777777" w:rsidR="000E168B" w:rsidRPr="000E168B" w:rsidRDefault="000E168B" w:rsidP="000E168B">
      <w:pPr>
        <w:widowControl w:val="0"/>
        <w:autoSpaceDE w:val="0"/>
        <w:autoSpaceDN w:val="0"/>
        <w:adjustRightInd w:val="0"/>
        <w:spacing w:before="160" w:after="0" w:line="240" w:lineRule="auto"/>
        <w:ind w:firstLine="540"/>
        <w:jc w:val="both"/>
        <w:rPr>
          <w:rFonts w:ascii="Times New Roman" w:hAnsi="Times New Roman" w:cs="Times New Roman"/>
          <w:sz w:val="24"/>
          <w:szCs w:val="24"/>
        </w:rPr>
      </w:pPr>
      <w:r w:rsidRPr="000E168B">
        <w:rPr>
          <w:rFonts w:ascii="Times New Roman" w:hAnsi="Times New Roman" w:cs="Times New Roman"/>
          <w:sz w:val="24"/>
          <w:szCs w:val="24"/>
        </w:rPr>
        <w:t>Таким образом, допущенные процедурные нарушения в ходе подготовки и проведения ОСС являются основанием для признания недействительными всех решений, принятых на данном собрании. Эти нарушения подрывают доверие к механизмам корпоративного управления в жилищной сфере и нарушают фундаментальные права собственников, закреплённые в Жилищном кодексе РФ, что требует их восстановления путём обращения в судебные органы.</w:t>
      </w:r>
    </w:p>
    <w:p w14:paraId="698B3CC9" w14:textId="2D388D26" w:rsidR="000E168B" w:rsidRDefault="000E168B" w:rsidP="000E168B">
      <w:pPr>
        <w:widowControl w:val="0"/>
        <w:autoSpaceDE w:val="0"/>
        <w:autoSpaceDN w:val="0"/>
        <w:adjustRightInd w:val="0"/>
        <w:spacing w:before="160" w:after="0" w:line="240" w:lineRule="auto"/>
        <w:ind w:firstLine="540"/>
        <w:jc w:val="both"/>
        <w:rPr>
          <w:rFonts w:ascii="Times New Roman" w:hAnsi="Times New Roman" w:cs="Times New Roman"/>
          <w:sz w:val="24"/>
          <w:szCs w:val="24"/>
        </w:rPr>
      </w:pPr>
      <w:r w:rsidRPr="000E168B">
        <w:rPr>
          <w:rFonts w:ascii="Times New Roman" w:hAnsi="Times New Roman" w:cs="Times New Roman"/>
          <w:sz w:val="24"/>
          <w:szCs w:val="24"/>
        </w:rPr>
        <w:t xml:space="preserve">В совокупности указанные нарушения делают невозможным признание решений ОСС, оформленных Протоколом № [номер] от [дата], действительными и обоснованными. Они свидетельствуют о грубом несоблюдении требований Жилищного кодекса РФ, других </w:t>
      </w:r>
      <w:r w:rsidRPr="000E168B">
        <w:rPr>
          <w:rFonts w:ascii="Times New Roman" w:hAnsi="Times New Roman" w:cs="Times New Roman"/>
          <w:sz w:val="24"/>
          <w:szCs w:val="24"/>
        </w:rPr>
        <w:lastRenderedPageBreak/>
        <w:t>законодательных и нормативных актов, регулирующих проведение и оформление результатов ОСС, что служит основанием для признания указанных решений недействительными в судебном порядке.</w:t>
      </w:r>
    </w:p>
    <w:p w14:paraId="7E9CF9A1" w14:textId="77777777" w:rsidR="000E168B" w:rsidRPr="000E168B" w:rsidRDefault="000E168B" w:rsidP="000E168B">
      <w:pPr>
        <w:widowControl w:val="0"/>
        <w:autoSpaceDE w:val="0"/>
        <w:autoSpaceDN w:val="0"/>
        <w:adjustRightInd w:val="0"/>
        <w:spacing w:before="160" w:after="0" w:line="240" w:lineRule="auto"/>
        <w:ind w:firstLine="540"/>
        <w:jc w:val="both"/>
        <w:rPr>
          <w:rFonts w:ascii="Times New Roman" w:hAnsi="Times New Roman" w:cs="Times New Roman"/>
          <w:sz w:val="24"/>
          <w:szCs w:val="24"/>
        </w:rPr>
      </w:pPr>
    </w:p>
    <w:p w14:paraId="6721A32D" w14:textId="77777777" w:rsidR="000E168B" w:rsidRPr="000E168B" w:rsidRDefault="000E168B" w:rsidP="000E168B">
      <w:pPr>
        <w:widowControl w:val="0"/>
        <w:autoSpaceDE w:val="0"/>
        <w:autoSpaceDN w:val="0"/>
        <w:adjustRightInd w:val="0"/>
        <w:spacing w:before="160" w:after="0" w:line="240" w:lineRule="auto"/>
        <w:ind w:firstLine="540"/>
        <w:jc w:val="both"/>
        <w:rPr>
          <w:rFonts w:ascii="Times New Roman" w:hAnsi="Times New Roman" w:cs="Times New Roman"/>
          <w:sz w:val="24"/>
          <w:szCs w:val="24"/>
        </w:rPr>
      </w:pPr>
      <w:r w:rsidRPr="000E168B">
        <w:rPr>
          <w:rFonts w:ascii="Times New Roman" w:hAnsi="Times New Roman" w:cs="Times New Roman"/>
          <w:sz w:val="24"/>
          <w:szCs w:val="24"/>
        </w:rPr>
        <w:t>В данном споре, в соответствии с Гражданским процессуальным кодексом РФ, привлечение Главного управления государственного жилищного надзора и содержания территорий Московской области в качестве Ответчика 3 объясняется процессом его реорганизации, который на момент подачи иска не был завершен. Это важно учитывать, так как в случае принятия судебного решения, реорганизация может повлиять на исполнение этого решения и создать правовую неопределенность.</w:t>
      </w:r>
    </w:p>
    <w:p w14:paraId="107DE1C6" w14:textId="77777777" w:rsidR="000E168B" w:rsidRPr="000E168B" w:rsidRDefault="000E168B" w:rsidP="000E168B">
      <w:pPr>
        <w:widowControl w:val="0"/>
        <w:autoSpaceDE w:val="0"/>
        <w:autoSpaceDN w:val="0"/>
        <w:adjustRightInd w:val="0"/>
        <w:spacing w:before="160" w:after="0" w:line="240" w:lineRule="auto"/>
        <w:ind w:firstLine="540"/>
        <w:jc w:val="both"/>
        <w:rPr>
          <w:rFonts w:ascii="Times New Roman" w:hAnsi="Times New Roman" w:cs="Times New Roman"/>
          <w:sz w:val="24"/>
          <w:szCs w:val="24"/>
        </w:rPr>
      </w:pPr>
    </w:p>
    <w:p w14:paraId="484B1609" w14:textId="77777777" w:rsidR="000E168B" w:rsidRPr="000E168B" w:rsidRDefault="000E168B" w:rsidP="000E168B">
      <w:pPr>
        <w:widowControl w:val="0"/>
        <w:autoSpaceDE w:val="0"/>
        <w:autoSpaceDN w:val="0"/>
        <w:adjustRightInd w:val="0"/>
        <w:spacing w:before="160" w:after="0" w:line="240" w:lineRule="auto"/>
        <w:ind w:firstLine="540"/>
        <w:jc w:val="both"/>
        <w:rPr>
          <w:rFonts w:ascii="Times New Roman" w:hAnsi="Times New Roman" w:cs="Times New Roman"/>
          <w:sz w:val="24"/>
          <w:szCs w:val="24"/>
        </w:rPr>
      </w:pPr>
      <w:r w:rsidRPr="000E168B">
        <w:rPr>
          <w:rFonts w:ascii="Times New Roman" w:hAnsi="Times New Roman" w:cs="Times New Roman"/>
          <w:sz w:val="24"/>
          <w:szCs w:val="24"/>
        </w:rPr>
        <w:t>Установлены нарушения, которые допустил надзорный орган - Ответчик 2, и не устранил в порядке процессуального правопреемства Ответчик 3:</w:t>
      </w:r>
    </w:p>
    <w:p w14:paraId="03993E73" w14:textId="77777777" w:rsidR="000E168B" w:rsidRPr="000E168B" w:rsidRDefault="000E168B" w:rsidP="000E168B">
      <w:pPr>
        <w:widowControl w:val="0"/>
        <w:autoSpaceDE w:val="0"/>
        <w:autoSpaceDN w:val="0"/>
        <w:adjustRightInd w:val="0"/>
        <w:spacing w:before="160" w:after="0" w:line="240" w:lineRule="auto"/>
        <w:ind w:firstLine="540"/>
        <w:jc w:val="both"/>
        <w:rPr>
          <w:rFonts w:ascii="Times New Roman" w:hAnsi="Times New Roman" w:cs="Times New Roman"/>
          <w:sz w:val="24"/>
          <w:szCs w:val="24"/>
        </w:rPr>
      </w:pPr>
      <w:r w:rsidRPr="000E168B">
        <w:rPr>
          <w:rFonts w:ascii="Times New Roman" w:hAnsi="Times New Roman" w:cs="Times New Roman"/>
          <w:sz w:val="24"/>
          <w:szCs w:val="24"/>
        </w:rPr>
        <w:t>Согласно п. 5 Порядка и сроков внесения изменений в реестр лицензий, утвержденного приказом Министерства строительства и ЖКХ РФ от 25 декабря 2015 года №938/</w:t>
      </w:r>
      <w:proofErr w:type="spellStart"/>
      <w:r w:rsidRPr="000E168B">
        <w:rPr>
          <w:rFonts w:ascii="Times New Roman" w:hAnsi="Times New Roman" w:cs="Times New Roman"/>
          <w:sz w:val="24"/>
          <w:szCs w:val="24"/>
        </w:rPr>
        <w:t>пр</w:t>
      </w:r>
      <w:proofErr w:type="spellEnd"/>
      <w:r w:rsidRPr="000E168B">
        <w:rPr>
          <w:rFonts w:ascii="Times New Roman" w:hAnsi="Times New Roman" w:cs="Times New Roman"/>
          <w:sz w:val="24"/>
          <w:szCs w:val="24"/>
        </w:rPr>
        <w:t>, жилищная инспекция как орган государственного жилищного надзора обязана исследовать решение на наличие признаков ничтожности, а также проверять документы УК на соответствие установленным правилам, что подтверждается прямым указанием подпункта «е» пункта 5 и пункта 9 данного Порядка.</w:t>
      </w:r>
    </w:p>
    <w:p w14:paraId="28FD79D3" w14:textId="77777777" w:rsidR="000E168B" w:rsidRPr="000E168B" w:rsidRDefault="000E168B" w:rsidP="000E168B">
      <w:pPr>
        <w:widowControl w:val="0"/>
        <w:autoSpaceDE w:val="0"/>
        <w:autoSpaceDN w:val="0"/>
        <w:adjustRightInd w:val="0"/>
        <w:spacing w:before="160" w:after="0" w:line="240" w:lineRule="auto"/>
        <w:ind w:firstLine="540"/>
        <w:jc w:val="both"/>
        <w:rPr>
          <w:rFonts w:ascii="Times New Roman" w:hAnsi="Times New Roman" w:cs="Times New Roman"/>
          <w:sz w:val="24"/>
          <w:szCs w:val="24"/>
        </w:rPr>
      </w:pPr>
      <w:r w:rsidRPr="000E168B">
        <w:rPr>
          <w:rFonts w:ascii="Times New Roman" w:hAnsi="Times New Roman" w:cs="Times New Roman"/>
          <w:sz w:val="24"/>
          <w:szCs w:val="24"/>
        </w:rPr>
        <w:t>Ответчик 2, не проверив предоставленный в его адрес комплект документов и не установив отсутствие подписанных договоров управления, допустил нарушение требований нормативных актов.</w:t>
      </w:r>
    </w:p>
    <w:p w14:paraId="1F376866" w14:textId="77777777" w:rsidR="000E168B" w:rsidRPr="000E168B" w:rsidRDefault="000E168B" w:rsidP="000E168B">
      <w:pPr>
        <w:widowControl w:val="0"/>
        <w:autoSpaceDE w:val="0"/>
        <w:autoSpaceDN w:val="0"/>
        <w:adjustRightInd w:val="0"/>
        <w:spacing w:before="160" w:after="0" w:line="240" w:lineRule="auto"/>
        <w:ind w:firstLine="540"/>
        <w:jc w:val="both"/>
        <w:rPr>
          <w:rFonts w:ascii="Times New Roman" w:hAnsi="Times New Roman" w:cs="Times New Roman"/>
          <w:sz w:val="24"/>
          <w:szCs w:val="24"/>
        </w:rPr>
      </w:pPr>
      <w:r w:rsidRPr="000E168B">
        <w:rPr>
          <w:rFonts w:ascii="Times New Roman" w:hAnsi="Times New Roman" w:cs="Times New Roman"/>
          <w:sz w:val="24"/>
          <w:szCs w:val="24"/>
        </w:rPr>
        <w:t xml:space="preserve">Согласно пункту 12 Требований к содержанию протокола общего собрания, инициаторы должны предоставить информацию об инициаторе (п. </w:t>
      </w:r>
      <w:proofErr w:type="gramStart"/>
      <w:r w:rsidRPr="000E168B">
        <w:rPr>
          <w:rFonts w:ascii="Times New Roman" w:hAnsi="Times New Roman" w:cs="Times New Roman"/>
          <w:sz w:val="24"/>
          <w:szCs w:val="24"/>
        </w:rPr>
        <w:t>12</w:t>
      </w:r>
      <w:proofErr w:type="gramEnd"/>
      <w:r w:rsidRPr="000E168B">
        <w:rPr>
          <w:rFonts w:ascii="Times New Roman" w:hAnsi="Times New Roman" w:cs="Times New Roman"/>
          <w:sz w:val="24"/>
          <w:szCs w:val="24"/>
        </w:rPr>
        <w:t xml:space="preserve"> а), лицах, председательствующих и проводивших подсчет голосов (п. 12 б), списки присутствующих и приглашенных лиц (п. 12 в), общем количестве голосов собственников помещений и информации о кворуме (п. 12 г).</w:t>
      </w:r>
    </w:p>
    <w:p w14:paraId="2BACD53E" w14:textId="77777777" w:rsidR="000E168B" w:rsidRPr="000E168B" w:rsidRDefault="000E168B" w:rsidP="000E168B">
      <w:pPr>
        <w:widowControl w:val="0"/>
        <w:autoSpaceDE w:val="0"/>
        <w:autoSpaceDN w:val="0"/>
        <w:adjustRightInd w:val="0"/>
        <w:spacing w:before="160" w:after="0" w:line="240" w:lineRule="auto"/>
        <w:ind w:firstLine="540"/>
        <w:jc w:val="both"/>
        <w:rPr>
          <w:rFonts w:ascii="Times New Roman" w:hAnsi="Times New Roman" w:cs="Times New Roman"/>
          <w:sz w:val="24"/>
          <w:szCs w:val="24"/>
        </w:rPr>
      </w:pPr>
      <w:r w:rsidRPr="000E168B">
        <w:rPr>
          <w:rFonts w:ascii="Times New Roman" w:hAnsi="Times New Roman" w:cs="Times New Roman"/>
          <w:sz w:val="24"/>
          <w:szCs w:val="24"/>
        </w:rPr>
        <w:t xml:space="preserve">Кроме того, согласно пункту 20 Требований, обязательными приложениями к протоколу являются реестр собственников (п. </w:t>
      </w:r>
      <w:proofErr w:type="gramStart"/>
      <w:r w:rsidRPr="000E168B">
        <w:rPr>
          <w:rFonts w:ascii="Times New Roman" w:hAnsi="Times New Roman" w:cs="Times New Roman"/>
          <w:sz w:val="24"/>
          <w:szCs w:val="24"/>
        </w:rPr>
        <w:t>20</w:t>
      </w:r>
      <w:proofErr w:type="gramEnd"/>
      <w:r w:rsidRPr="000E168B">
        <w:rPr>
          <w:rFonts w:ascii="Times New Roman" w:hAnsi="Times New Roman" w:cs="Times New Roman"/>
          <w:sz w:val="24"/>
          <w:szCs w:val="24"/>
        </w:rPr>
        <w:t xml:space="preserve"> а), копия сообщения о проведении собрания (п. 20 б), и документы, подтверждающие направление сообщения о проведении общего собрания собственникам помещений в многоквартирном доме (п. 20 в).</w:t>
      </w:r>
    </w:p>
    <w:p w14:paraId="207D6A3E" w14:textId="77777777" w:rsidR="000E168B" w:rsidRPr="000E168B" w:rsidRDefault="000E168B" w:rsidP="000E168B">
      <w:pPr>
        <w:widowControl w:val="0"/>
        <w:autoSpaceDE w:val="0"/>
        <w:autoSpaceDN w:val="0"/>
        <w:adjustRightInd w:val="0"/>
        <w:spacing w:before="160" w:after="0" w:line="240" w:lineRule="auto"/>
        <w:ind w:firstLine="540"/>
        <w:jc w:val="both"/>
        <w:rPr>
          <w:rFonts w:ascii="Times New Roman" w:hAnsi="Times New Roman" w:cs="Times New Roman"/>
          <w:sz w:val="24"/>
          <w:szCs w:val="24"/>
        </w:rPr>
      </w:pPr>
      <w:r w:rsidRPr="000E168B">
        <w:rPr>
          <w:rFonts w:ascii="Times New Roman" w:hAnsi="Times New Roman" w:cs="Times New Roman"/>
          <w:sz w:val="24"/>
          <w:szCs w:val="24"/>
        </w:rPr>
        <w:t>Ответчиком 2 было нарушено требование по направлению подлинников решений и протоколов в установленный срок в соответствии с пунктами 3-4 Приложения № 2 Требований.</w:t>
      </w:r>
    </w:p>
    <w:p w14:paraId="06618147" w14:textId="77777777" w:rsidR="000E168B" w:rsidRPr="000E168B" w:rsidRDefault="000E168B" w:rsidP="000E168B">
      <w:pPr>
        <w:widowControl w:val="0"/>
        <w:autoSpaceDE w:val="0"/>
        <w:autoSpaceDN w:val="0"/>
        <w:adjustRightInd w:val="0"/>
        <w:spacing w:before="160" w:after="0" w:line="240" w:lineRule="auto"/>
        <w:ind w:firstLine="540"/>
        <w:jc w:val="both"/>
        <w:rPr>
          <w:rFonts w:ascii="Times New Roman" w:hAnsi="Times New Roman" w:cs="Times New Roman"/>
          <w:sz w:val="24"/>
          <w:szCs w:val="24"/>
        </w:rPr>
      </w:pPr>
    </w:p>
    <w:p w14:paraId="65A92F79" w14:textId="77777777" w:rsidR="000E168B" w:rsidRPr="000E168B" w:rsidRDefault="000E168B" w:rsidP="000E168B">
      <w:pPr>
        <w:widowControl w:val="0"/>
        <w:autoSpaceDE w:val="0"/>
        <w:autoSpaceDN w:val="0"/>
        <w:adjustRightInd w:val="0"/>
        <w:spacing w:before="160" w:after="0" w:line="240" w:lineRule="auto"/>
        <w:ind w:firstLine="540"/>
        <w:jc w:val="both"/>
        <w:rPr>
          <w:rFonts w:ascii="Times New Roman" w:hAnsi="Times New Roman" w:cs="Times New Roman"/>
          <w:sz w:val="24"/>
          <w:szCs w:val="24"/>
        </w:rPr>
      </w:pPr>
      <w:r w:rsidRPr="000E168B">
        <w:rPr>
          <w:rFonts w:ascii="Times New Roman" w:hAnsi="Times New Roman" w:cs="Times New Roman"/>
          <w:sz w:val="24"/>
          <w:szCs w:val="24"/>
        </w:rPr>
        <w:t>Согласно ч. 2 ст. 162 Жилищного кодекса Российской Федерации,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 При этом договор признается заключенным в момент получения лицом, направившим оферту, ее акцепта.</w:t>
      </w:r>
    </w:p>
    <w:p w14:paraId="268F1504" w14:textId="77777777" w:rsidR="000E168B" w:rsidRPr="000E168B" w:rsidRDefault="000E168B" w:rsidP="000E168B">
      <w:pPr>
        <w:widowControl w:val="0"/>
        <w:autoSpaceDE w:val="0"/>
        <w:autoSpaceDN w:val="0"/>
        <w:adjustRightInd w:val="0"/>
        <w:spacing w:before="160" w:after="0" w:line="240" w:lineRule="auto"/>
        <w:ind w:firstLine="540"/>
        <w:jc w:val="both"/>
        <w:rPr>
          <w:rFonts w:ascii="Times New Roman" w:hAnsi="Times New Roman" w:cs="Times New Roman"/>
          <w:sz w:val="24"/>
          <w:szCs w:val="24"/>
        </w:rPr>
      </w:pPr>
      <w:r w:rsidRPr="000E168B">
        <w:rPr>
          <w:rFonts w:ascii="Times New Roman" w:hAnsi="Times New Roman" w:cs="Times New Roman"/>
          <w:sz w:val="24"/>
          <w:szCs w:val="24"/>
        </w:rPr>
        <w:t>Учитывая отсутствие подписанных договоров управления МКД и несоблюдение требований законодательства, договор управления МКД фактически не заключен и не может исполняться, что не порождает у собственников данного МКД обязательств по оплате в адрес Ответчика 1.</w:t>
      </w:r>
    </w:p>
    <w:p w14:paraId="5A260F0C" w14:textId="77777777" w:rsidR="000E168B" w:rsidRPr="000E168B" w:rsidRDefault="000E168B" w:rsidP="000E168B">
      <w:pPr>
        <w:widowControl w:val="0"/>
        <w:autoSpaceDE w:val="0"/>
        <w:autoSpaceDN w:val="0"/>
        <w:adjustRightInd w:val="0"/>
        <w:spacing w:before="160" w:after="0" w:line="240" w:lineRule="auto"/>
        <w:ind w:firstLine="540"/>
        <w:jc w:val="both"/>
        <w:rPr>
          <w:rFonts w:ascii="Times New Roman" w:hAnsi="Times New Roman" w:cs="Times New Roman"/>
          <w:sz w:val="24"/>
          <w:szCs w:val="24"/>
        </w:rPr>
      </w:pPr>
      <w:r w:rsidRPr="000E168B">
        <w:rPr>
          <w:rFonts w:ascii="Times New Roman" w:hAnsi="Times New Roman" w:cs="Times New Roman"/>
          <w:sz w:val="24"/>
          <w:szCs w:val="24"/>
        </w:rPr>
        <w:t xml:space="preserve">При необходимости приостановки действия договора управления общим имуществом </w:t>
      </w:r>
      <w:r w:rsidRPr="000E168B">
        <w:rPr>
          <w:rFonts w:ascii="Times New Roman" w:hAnsi="Times New Roman" w:cs="Times New Roman"/>
          <w:sz w:val="24"/>
          <w:szCs w:val="24"/>
        </w:rPr>
        <w:lastRenderedPageBreak/>
        <w:t>многоквартирного дома, третье лицо обязано продолжить управление общим имуществом МКД в силу п. 3 ст. 200 Жилищного кодекса РФ.</w:t>
      </w:r>
    </w:p>
    <w:p w14:paraId="011C1BFA" w14:textId="77777777" w:rsidR="000E168B" w:rsidRPr="000E168B" w:rsidRDefault="000E168B" w:rsidP="000E168B">
      <w:pPr>
        <w:widowControl w:val="0"/>
        <w:autoSpaceDE w:val="0"/>
        <w:autoSpaceDN w:val="0"/>
        <w:adjustRightInd w:val="0"/>
        <w:spacing w:before="160" w:after="0" w:line="240" w:lineRule="auto"/>
        <w:ind w:firstLine="540"/>
        <w:jc w:val="both"/>
        <w:rPr>
          <w:rFonts w:ascii="Times New Roman" w:hAnsi="Times New Roman" w:cs="Times New Roman"/>
          <w:sz w:val="24"/>
          <w:szCs w:val="24"/>
        </w:rPr>
      </w:pPr>
      <w:r w:rsidRPr="000E168B">
        <w:rPr>
          <w:rFonts w:ascii="Times New Roman" w:hAnsi="Times New Roman" w:cs="Times New Roman"/>
          <w:sz w:val="24"/>
          <w:szCs w:val="24"/>
        </w:rPr>
        <w:t xml:space="preserve">При удовлетворении судом мер по предварительной защите иска орган местного самоуправления - Администрация </w:t>
      </w:r>
      <w:proofErr w:type="spellStart"/>
      <w:r w:rsidRPr="000E168B">
        <w:rPr>
          <w:rFonts w:ascii="Times New Roman" w:hAnsi="Times New Roman" w:cs="Times New Roman"/>
          <w:sz w:val="24"/>
          <w:szCs w:val="24"/>
        </w:rPr>
        <w:t>г.о</w:t>
      </w:r>
      <w:proofErr w:type="spellEnd"/>
      <w:r w:rsidRPr="000E168B">
        <w:rPr>
          <w:rFonts w:ascii="Times New Roman" w:hAnsi="Times New Roman" w:cs="Times New Roman"/>
          <w:sz w:val="24"/>
          <w:szCs w:val="24"/>
        </w:rPr>
        <w:t>. Чехов - обязан назначить временную управляющую организацию в соответствии с применимыми законодательными нормами.</w:t>
      </w:r>
    </w:p>
    <w:p w14:paraId="2E69E66A" w14:textId="77777777" w:rsidR="000E168B" w:rsidRPr="000E168B" w:rsidRDefault="000E168B" w:rsidP="000E168B">
      <w:pPr>
        <w:widowControl w:val="0"/>
        <w:autoSpaceDE w:val="0"/>
        <w:autoSpaceDN w:val="0"/>
        <w:adjustRightInd w:val="0"/>
        <w:spacing w:before="160" w:after="0" w:line="240" w:lineRule="auto"/>
        <w:ind w:firstLine="540"/>
        <w:jc w:val="both"/>
        <w:rPr>
          <w:rFonts w:ascii="Times New Roman" w:hAnsi="Times New Roman" w:cs="Times New Roman"/>
          <w:sz w:val="24"/>
          <w:szCs w:val="24"/>
        </w:rPr>
      </w:pPr>
      <w:r w:rsidRPr="000E168B">
        <w:rPr>
          <w:rFonts w:ascii="Times New Roman" w:hAnsi="Times New Roman" w:cs="Times New Roman"/>
          <w:sz w:val="24"/>
          <w:szCs w:val="24"/>
        </w:rPr>
        <w:t>Согласно статье 141 Гражданского процессуального кодекса Российской Федерации, заявление о принятии мер по обеспечению иска рассматривается в день его поступления в суд без извещения лиц, участвующих в деле, если иной срок и порядок рассмотрения не следуют из закона.</w:t>
      </w:r>
    </w:p>
    <w:p w14:paraId="2FB94AE0" w14:textId="77777777" w:rsidR="000E168B" w:rsidRPr="000E168B" w:rsidRDefault="000E168B" w:rsidP="000E168B">
      <w:pPr>
        <w:widowControl w:val="0"/>
        <w:autoSpaceDE w:val="0"/>
        <w:autoSpaceDN w:val="0"/>
        <w:adjustRightInd w:val="0"/>
        <w:spacing w:before="160" w:after="0" w:line="240" w:lineRule="auto"/>
        <w:ind w:firstLine="540"/>
        <w:jc w:val="both"/>
        <w:rPr>
          <w:rFonts w:ascii="Times New Roman" w:hAnsi="Times New Roman" w:cs="Times New Roman"/>
          <w:sz w:val="24"/>
          <w:szCs w:val="24"/>
        </w:rPr>
      </w:pPr>
      <w:r w:rsidRPr="000E168B">
        <w:rPr>
          <w:rFonts w:ascii="Times New Roman" w:hAnsi="Times New Roman" w:cs="Times New Roman"/>
          <w:sz w:val="24"/>
          <w:szCs w:val="24"/>
        </w:rPr>
        <w:t>При рассмотрении обеспечительных мер суд устанавливает наличие оснований для их принятия в соответствии со статьей 139 Гражданского процессуального кодекса РФ.</w:t>
      </w:r>
    </w:p>
    <w:p w14:paraId="727A3499" w14:textId="77777777" w:rsidR="000E168B" w:rsidRPr="000E168B" w:rsidRDefault="000E168B" w:rsidP="000E168B">
      <w:pPr>
        <w:widowControl w:val="0"/>
        <w:autoSpaceDE w:val="0"/>
        <w:autoSpaceDN w:val="0"/>
        <w:adjustRightInd w:val="0"/>
        <w:spacing w:before="160" w:after="0" w:line="240" w:lineRule="auto"/>
        <w:ind w:firstLine="540"/>
        <w:jc w:val="both"/>
        <w:rPr>
          <w:rFonts w:ascii="Times New Roman" w:hAnsi="Times New Roman" w:cs="Times New Roman"/>
          <w:sz w:val="24"/>
          <w:szCs w:val="24"/>
        </w:rPr>
      </w:pPr>
      <w:r w:rsidRPr="000E168B">
        <w:rPr>
          <w:rFonts w:ascii="Times New Roman" w:hAnsi="Times New Roman" w:cs="Times New Roman"/>
          <w:sz w:val="24"/>
          <w:szCs w:val="24"/>
        </w:rPr>
        <w:t>Меры по обеспечению иска, в том числе наложение ареста на имущество, запрещение определенных действий и приостановление реализации имущества, предусмотрены в статье 140 ГПК РФ.</w:t>
      </w:r>
    </w:p>
    <w:p w14:paraId="5540C323" w14:textId="77777777" w:rsidR="000E168B" w:rsidRPr="000E168B" w:rsidRDefault="000E168B" w:rsidP="000E168B">
      <w:pPr>
        <w:widowControl w:val="0"/>
        <w:autoSpaceDE w:val="0"/>
        <w:autoSpaceDN w:val="0"/>
        <w:adjustRightInd w:val="0"/>
        <w:spacing w:before="160" w:after="0" w:line="240" w:lineRule="auto"/>
        <w:ind w:firstLine="540"/>
        <w:jc w:val="both"/>
        <w:rPr>
          <w:rFonts w:ascii="Times New Roman" w:hAnsi="Times New Roman" w:cs="Times New Roman"/>
          <w:sz w:val="24"/>
          <w:szCs w:val="24"/>
        </w:rPr>
      </w:pPr>
      <w:r w:rsidRPr="000E168B">
        <w:rPr>
          <w:rFonts w:ascii="Times New Roman" w:hAnsi="Times New Roman" w:cs="Times New Roman"/>
          <w:sz w:val="24"/>
          <w:szCs w:val="24"/>
        </w:rPr>
        <w:t xml:space="preserve">Также </w:t>
      </w:r>
      <w:proofErr w:type="gramStart"/>
      <w:r w:rsidRPr="000E168B">
        <w:rPr>
          <w:rFonts w:ascii="Times New Roman" w:hAnsi="Times New Roman" w:cs="Times New Roman"/>
          <w:sz w:val="24"/>
          <w:szCs w:val="24"/>
        </w:rPr>
        <w:t>прошу  суд</w:t>
      </w:r>
      <w:proofErr w:type="gramEnd"/>
      <w:r w:rsidRPr="000E168B">
        <w:rPr>
          <w:rFonts w:ascii="Times New Roman" w:hAnsi="Times New Roman" w:cs="Times New Roman"/>
          <w:sz w:val="24"/>
          <w:szCs w:val="24"/>
        </w:rPr>
        <w:t xml:space="preserve"> принять во внимание обоснованность требований заявителя о принятии обеспечительных мер, их связь с предметом спора, вероятность причинения ущерба в случае непринятия мер, баланс интересов сторон и предотвращение нарушения публичных интересов и интересов третьих лиц в соответствии с частями 3 и 4 статьи 140 ГПК РФ.</w:t>
      </w:r>
    </w:p>
    <w:p w14:paraId="308AE703" w14:textId="77777777" w:rsidR="000E168B" w:rsidRPr="000E168B" w:rsidRDefault="000E168B" w:rsidP="000E168B">
      <w:pPr>
        <w:widowControl w:val="0"/>
        <w:autoSpaceDE w:val="0"/>
        <w:autoSpaceDN w:val="0"/>
        <w:adjustRightInd w:val="0"/>
        <w:spacing w:before="160" w:after="0" w:line="240" w:lineRule="auto"/>
        <w:ind w:firstLine="540"/>
        <w:jc w:val="both"/>
        <w:rPr>
          <w:rFonts w:ascii="Times New Roman" w:hAnsi="Times New Roman" w:cs="Times New Roman"/>
          <w:sz w:val="24"/>
          <w:szCs w:val="24"/>
        </w:rPr>
      </w:pPr>
      <w:r w:rsidRPr="000E168B">
        <w:rPr>
          <w:rFonts w:ascii="Times New Roman" w:hAnsi="Times New Roman" w:cs="Times New Roman"/>
          <w:sz w:val="24"/>
          <w:szCs w:val="24"/>
        </w:rPr>
        <w:t>Таким образом, принятие обеспечительных мер является необходимым в рамках гражданского судопроизводства для обеспечения надлежащего рассмотрения иска и предотвращения возможных ущербов и нарушений прав сторон.</w:t>
      </w:r>
    </w:p>
    <w:p w14:paraId="36A7EE65" w14:textId="5BCD3B00" w:rsidR="000E168B" w:rsidRPr="003A3F80" w:rsidRDefault="000E168B" w:rsidP="000E168B">
      <w:pPr>
        <w:widowControl w:val="0"/>
        <w:autoSpaceDE w:val="0"/>
        <w:autoSpaceDN w:val="0"/>
        <w:adjustRightInd w:val="0"/>
        <w:spacing w:before="160" w:after="0" w:line="240" w:lineRule="auto"/>
        <w:ind w:firstLine="540"/>
        <w:jc w:val="both"/>
        <w:rPr>
          <w:rFonts w:ascii="Times New Roman" w:hAnsi="Times New Roman" w:cs="Times New Roman"/>
          <w:sz w:val="24"/>
          <w:szCs w:val="24"/>
        </w:rPr>
      </w:pPr>
      <w:r w:rsidRPr="000E168B">
        <w:rPr>
          <w:rFonts w:ascii="Times New Roman" w:hAnsi="Times New Roman" w:cs="Times New Roman"/>
          <w:sz w:val="24"/>
          <w:szCs w:val="24"/>
        </w:rPr>
        <w:t>Обстоятельства, описанные в иске, ранее были подтверждены судебными актами по делам №№ 33-10737/2015, 33-10956/2015, 33-13659/2015, апелляционными определениями Свердловского областного суда от 18.04.2017 по делу № 33-6182/2017, 29.06.2017 по делу № 33-10810/2017, и апелляционным определением Пермского краевого суда от 28.03.2016 по делу № 33-3255. Эти судебные акты подтверждают недобросовестное поведение ответчика, включая факты фальсификации подписей и нарушения требований законодательства о проведении общих собраний собственников помещений в многоквартирных домах.</w:t>
      </w:r>
    </w:p>
    <w:p w14:paraId="284E2936" w14:textId="3FC80334" w:rsidR="00393E48" w:rsidRPr="003A3F80" w:rsidRDefault="00393E48" w:rsidP="00393E48">
      <w:pPr>
        <w:widowControl w:val="0"/>
        <w:autoSpaceDE w:val="0"/>
        <w:autoSpaceDN w:val="0"/>
        <w:adjustRightInd w:val="0"/>
        <w:spacing w:before="160" w:after="0" w:line="240" w:lineRule="auto"/>
        <w:ind w:firstLine="540"/>
        <w:jc w:val="both"/>
        <w:rPr>
          <w:rFonts w:ascii="Times New Roman" w:hAnsi="Times New Roman" w:cs="Times New Roman"/>
          <w:sz w:val="24"/>
          <w:szCs w:val="24"/>
        </w:rPr>
      </w:pPr>
      <w:r w:rsidRPr="003A3F80">
        <w:rPr>
          <w:rFonts w:ascii="Times New Roman" w:hAnsi="Times New Roman" w:cs="Times New Roman"/>
          <w:sz w:val="24"/>
          <w:szCs w:val="24"/>
        </w:rPr>
        <w:t xml:space="preserve">Кроме того, неправомерными действиями ответчика истцу причинен моральный вред, который выражается в </w:t>
      </w:r>
      <w:r w:rsidR="0095510C" w:rsidRPr="003A3F80">
        <w:rPr>
          <w:rFonts w:ascii="Times New Roman" w:hAnsi="Times New Roman" w:cs="Times New Roman"/>
          <w:sz w:val="24"/>
          <w:szCs w:val="24"/>
        </w:rPr>
        <w:t>невозможности получать качественную услугу в сфере ЖКХ, не возможности выражать свою волю в соответствии с ЖК РФ, нервозной атмосферой</w:t>
      </w:r>
      <w:r w:rsidRPr="003A3F80">
        <w:rPr>
          <w:rFonts w:ascii="Times New Roman" w:hAnsi="Times New Roman" w:cs="Times New Roman"/>
          <w:sz w:val="24"/>
          <w:szCs w:val="24"/>
        </w:rPr>
        <w:t xml:space="preserve"> и подтверждается </w:t>
      </w:r>
      <w:r w:rsidR="0095510C" w:rsidRPr="003A3F80">
        <w:rPr>
          <w:rFonts w:ascii="Times New Roman" w:hAnsi="Times New Roman" w:cs="Times New Roman"/>
          <w:sz w:val="24"/>
          <w:szCs w:val="24"/>
        </w:rPr>
        <w:t>многочисленными жалобами в компетентные органы.</w:t>
      </w:r>
    </w:p>
    <w:p w14:paraId="598FB9D5" w14:textId="77777777" w:rsidR="00393E48" w:rsidRPr="003A3F80" w:rsidRDefault="00393E48" w:rsidP="00393E48">
      <w:pPr>
        <w:widowControl w:val="0"/>
        <w:autoSpaceDE w:val="0"/>
        <w:autoSpaceDN w:val="0"/>
        <w:adjustRightInd w:val="0"/>
        <w:spacing w:before="160" w:after="0" w:line="240" w:lineRule="auto"/>
        <w:ind w:firstLine="540"/>
        <w:jc w:val="both"/>
        <w:rPr>
          <w:rFonts w:ascii="Times New Roman" w:hAnsi="Times New Roman" w:cs="Times New Roman"/>
          <w:sz w:val="24"/>
          <w:szCs w:val="24"/>
        </w:rPr>
      </w:pPr>
      <w:r w:rsidRPr="003A3F80">
        <w:rPr>
          <w:rFonts w:ascii="Times New Roman" w:hAnsi="Times New Roman" w:cs="Times New Roman"/>
          <w:sz w:val="24"/>
          <w:szCs w:val="24"/>
        </w:rPr>
        <w:t>Компенсация морального вреда осуществляется в денежной форме.</w:t>
      </w:r>
    </w:p>
    <w:p w14:paraId="79D90993" w14:textId="77777777" w:rsidR="00393E48" w:rsidRPr="003A3F80" w:rsidRDefault="00393E48" w:rsidP="00393E48">
      <w:pPr>
        <w:widowControl w:val="0"/>
        <w:autoSpaceDE w:val="0"/>
        <w:autoSpaceDN w:val="0"/>
        <w:adjustRightInd w:val="0"/>
        <w:spacing w:before="160" w:after="0" w:line="240" w:lineRule="auto"/>
        <w:ind w:firstLine="540"/>
        <w:jc w:val="both"/>
        <w:rPr>
          <w:rFonts w:ascii="Times New Roman" w:hAnsi="Times New Roman" w:cs="Times New Roman"/>
          <w:sz w:val="24"/>
          <w:szCs w:val="24"/>
        </w:rPr>
      </w:pPr>
      <w:r w:rsidRPr="003A3F80">
        <w:rPr>
          <w:rFonts w:ascii="Times New Roman" w:hAnsi="Times New Roman" w:cs="Times New Roman"/>
          <w:sz w:val="24"/>
          <w:szCs w:val="24"/>
        </w:rPr>
        <w:t xml:space="preserve">Согласно </w:t>
      </w:r>
      <w:hyperlink r:id="rId17" w:history="1">
        <w:r w:rsidRPr="003A3F80">
          <w:rPr>
            <w:rFonts w:ascii="Times New Roman" w:hAnsi="Times New Roman" w:cs="Times New Roman"/>
            <w:color w:val="0000FF"/>
            <w:sz w:val="24"/>
            <w:szCs w:val="24"/>
            <w:u w:val="single"/>
          </w:rPr>
          <w:t>п. 1 ст. 1099</w:t>
        </w:r>
      </w:hyperlink>
      <w:r w:rsidRPr="003A3F80">
        <w:rPr>
          <w:rFonts w:ascii="Times New Roman" w:hAnsi="Times New Roman" w:cs="Times New Roman"/>
          <w:sz w:val="24"/>
          <w:szCs w:val="24"/>
        </w:rPr>
        <w:t xml:space="preserve"> Гражданского кодекса Российской Федерации основания и размер компенсации гражданину морального вреда определяются правилами, предусмотренными </w:t>
      </w:r>
      <w:hyperlink r:id="rId18" w:history="1">
        <w:r w:rsidRPr="003A3F80">
          <w:rPr>
            <w:rFonts w:ascii="Times New Roman" w:hAnsi="Times New Roman" w:cs="Times New Roman"/>
            <w:color w:val="0000FF"/>
            <w:sz w:val="24"/>
            <w:szCs w:val="24"/>
            <w:u w:val="single"/>
          </w:rPr>
          <w:t>гл. 59</w:t>
        </w:r>
      </w:hyperlink>
      <w:r w:rsidRPr="003A3F80">
        <w:rPr>
          <w:rFonts w:ascii="Times New Roman" w:hAnsi="Times New Roman" w:cs="Times New Roman"/>
          <w:sz w:val="24"/>
          <w:szCs w:val="24"/>
        </w:rPr>
        <w:t xml:space="preserve"> Гражданского кодекса Российской Федерации и </w:t>
      </w:r>
      <w:hyperlink r:id="rId19" w:history="1">
        <w:r w:rsidRPr="003A3F80">
          <w:rPr>
            <w:rFonts w:ascii="Times New Roman" w:hAnsi="Times New Roman" w:cs="Times New Roman"/>
            <w:color w:val="0000FF"/>
            <w:sz w:val="24"/>
            <w:szCs w:val="24"/>
            <w:u w:val="single"/>
          </w:rPr>
          <w:t>ст. 151</w:t>
        </w:r>
      </w:hyperlink>
      <w:r w:rsidRPr="003A3F80">
        <w:rPr>
          <w:rFonts w:ascii="Times New Roman" w:hAnsi="Times New Roman" w:cs="Times New Roman"/>
          <w:sz w:val="24"/>
          <w:szCs w:val="24"/>
        </w:rPr>
        <w:t xml:space="preserve"> Гражданского кодекса Российской Федерации.</w:t>
      </w:r>
    </w:p>
    <w:p w14:paraId="16514D82" w14:textId="77777777" w:rsidR="00393E48" w:rsidRPr="003A3F80" w:rsidRDefault="00393E48" w:rsidP="00393E48">
      <w:pPr>
        <w:widowControl w:val="0"/>
        <w:autoSpaceDE w:val="0"/>
        <w:autoSpaceDN w:val="0"/>
        <w:adjustRightInd w:val="0"/>
        <w:spacing w:before="160" w:after="0" w:line="240" w:lineRule="auto"/>
        <w:ind w:firstLine="540"/>
        <w:jc w:val="both"/>
        <w:rPr>
          <w:rFonts w:ascii="Times New Roman" w:hAnsi="Times New Roman" w:cs="Times New Roman"/>
          <w:sz w:val="24"/>
          <w:szCs w:val="24"/>
        </w:rPr>
      </w:pPr>
      <w:r w:rsidRPr="003A3F80">
        <w:rPr>
          <w:rFonts w:ascii="Times New Roman" w:hAnsi="Times New Roman" w:cs="Times New Roman"/>
          <w:sz w:val="24"/>
          <w:szCs w:val="24"/>
        </w:rPr>
        <w:t xml:space="preserve">Согласно </w:t>
      </w:r>
      <w:hyperlink r:id="rId20" w:history="1">
        <w:r w:rsidRPr="003A3F80">
          <w:rPr>
            <w:rFonts w:ascii="Times New Roman" w:hAnsi="Times New Roman" w:cs="Times New Roman"/>
            <w:color w:val="0000FF"/>
            <w:sz w:val="24"/>
            <w:szCs w:val="24"/>
            <w:u w:val="single"/>
          </w:rPr>
          <w:t>п. 2 ст. 1101</w:t>
        </w:r>
      </w:hyperlink>
      <w:r w:rsidRPr="003A3F80">
        <w:rPr>
          <w:rFonts w:ascii="Times New Roman" w:hAnsi="Times New Roman" w:cs="Times New Roman"/>
          <w:sz w:val="24"/>
          <w:szCs w:val="24"/>
        </w:rPr>
        <w:t xml:space="preserve"> Гражданского кодекса Российской Федерации размер компенсации морального вреда определяется судом в зависимости от характера причиненных потерпевшему физических и нравственных страданий, а также степени вины причинителя вреда в случаях, когда вина является основанием возмещения вреда. При определении размера компенсации вреда должны учитываться требования разумности и справедливости.</w:t>
      </w:r>
    </w:p>
    <w:p w14:paraId="48172681" w14:textId="77777777" w:rsidR="00393E48" w:rsidRPr="003A3F80" w:rsidRDefault="00393E48" w:rsidP="003A3F80">
      <w:pPr>
        <w:widowControl w:val="0"/>
        <w:tabs>
          <w:tab w:val="left" w:pos="546"/>
        </w:tabs>
        <w:autoSpaceDE w:val="0"/>
        <w:autoSpaceDN w:val="0"/>
        <w:adjustRightInd w:val="0"/>
        <w:spacing w:before="160" w:after="0" w:line="240" w:lineRule="auto"/>
        <w:ind w:firstLine="540"/>
        <w:jc w:val="both"/>
        <w:rPr>
          <w:rFonts w:ascii="Times New Roman" w:hAnsi="Times New Roman" w:cs="Times New Roman"/>
          <w:sz w:val="24"/>
          <w:szCs w:val="24"/>
        </w:rPr>
      </w:pPr>
      <w:r w:rsidRPr="003A3F80">
        <w:rPr>
          <w:rFonts w:ascii="Times New Roman" w:hAnsi="Times New Roman" w:cs="Times New Roman"/>
          <w:sz w:val="24"/>
          <w:szCs w:val="24"/>
        </w:rPr>
        <w:lastRenderedPageBreak/>
        <w:t>Характер физических и нравственных страданий оценивается судом с учетом фактических обстоятельств, при которых был причинен моральный вред, и индивидуальных особенностей потерпевшего.</w:t>
      </w:r>
    </w:p>
    <w:p w14:paraId="3B2CF822" w14:textId="77777777" w:rsidR="00393E48" w:rsidRPr="003A3F80" w:rsidRDefault="00393E48" w:rsidP="00393E48">
      <w:pPr>
        <w:widowControl w:val="0"/>
        <w:autoSpaceDE w:val="0"/>
        <w:autoSpaceDN w:val="0"/>
        <w:adjustRightInd w:val="0"/>
        <w:spacing w:before="160" w:after="0" w:line="240" w:lineRule="auto"/>
        <w:ind w:firstLine="540"/>
        <w:jc w:val="both"/>
        <w:rPr>
          <w:rFonts w:ascii="Times New Roman" w:hAnsi="Times New Roman" w:cs="Times New Roman"/>
          <w:sz w:val="24"/>
          <w:szCs w:val="24"/>
        </w:rPr>
      </w:pPr>
      <w:r w:rsidRPr="003A3F80">
        <w:rPr>
          <w:rFonts w:ascii="Times New Roman" w:hAnsi="Times New Roman" w:cs="Times New Roman"/>
          <w:sz w:val="24"/>
          <w:szCs w:val="24"/>
        </w:rPr>
        <w:t xml:space="preserve">В соответствии со </w:t>
      </w:r>
      <w:hyperlink r:id="rId21" w:history="1">
        <w:r w:rsidRPr="003A3F80">
          <w:rPr>
            <w:rFonts w:ascii="Times New Roman" w:hAnsi="Times New Roman" w:cs="Times New Roman"/>
            <w:color w:val="0000FF"/>
            <w:sz w:val="24"/>
            <w:szCs w:val="24"/>
            <w:u w:val="single"/>
          </w:rPr>
          <w:t>ст. 151</w:t>
        </w:r>
      </w:hyperlink>
      <w:r w:rsidRPr="003A3F80">
        <w:rPr>
          <w:rFonts w:ascii="Times New Roman" w:hAnsi="Times New Roman" w:cs="Times New Roman"/>
          <w:sz w:val="24"/>
          <w:szCs w:val="24"/>
        </w:rPr>
        <w:t xml:space="preserve"> Гражданского кодекса Российской Федерации, 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нематериальные блага, а также в других случаях, предусмотренных законом, суд может возложить на нарушителя обязанность денежной компенсации указанного вреда.</w:t>
      </w:r>
    </w:p>
    <w:p w14:paraId="4737FEF4" w14:textId="77777777" w:rsidR="00393E48" w:rsidRPr="003A3F80" w:rsidRDefault="00393E48" w:rsidP="00393E48">
      <w:pPr>
        <w:widowControl w:val="0"/>
        <w:autoSpaceDE w:val="0"/>
        <w:autoSpaceDN w:val="0"/>
        <w:adjustRightInd w:val="0"/>
        <w:spacing w:before="160" w:after="0" w:line="240" w:lineRule="auto"/>
        <w:ind w:firstLine="540"/>
        <w:jc w:val="both"/>
        <w:rPr>
          <w:rFonts w:ascii="Times New Roman" w:hAnsi="Times New Roman" w:cs="Times New Roman"/>
          <w:sz w:val="24"/>
          <w:szCs w:val="24"/>
        </w:rPr>
      </w:pPr>
      <w:r w:rsidRPr="003A3F80">
        <w:rPr>
          <w:rFonts w:ascii="Times New Roman" w:hAnsi="Times New Roman" w:cs="Times New Roman"/>
          <w:sz w:val="24"/>
          <w:szCs w:val="24"/>
        </w:rPr>
        <w:t>При определении размеров компенсации морального вреда суд принимает во внимание степень вины нарушителя и иные заслуживающие внимания обстоятельства. Суд должен также учитывать степень физических и нравственных страданий, связанных с индивидуальными особенностями гражданина, которому причинен вред.</w:t>
      </w:r>
    </w:p>
    <w:p w14:paraId="4A3C9EDF" w14:textId="462D2D9E" w:rsidR="00393E48" w:rsidRDefault="00393E48" w:rsidP="00393E48">
      <w:pPr>
        <w:widowControl w:val="0"/>
        <w:autoSpaceDE w:val="0"/>
        <w:autoSpaceDN w:val="0"/>
        <w:adjustRightInd w:val="0"/>
        <w:spacing w:before="160" w:after="0" w:line="240" w:lineRule="auto"/>
        <w:ind w:firstLine="540"/>
        <w:jc w:val="both"/>
        <w:rPr>
          <w:rFonts w:ascii="Times New Roman" w:hAnsi="Times New Roman" w:cs="Times New Roman"/>
          <w:sz w:val="24"/>
          <w:szCs w:val="24"/>
        </w:rPr>
      </w:pPr>
      <w:r w:rsidRPr="003A3F80">
        <w:rPr>
          <w:rFonts w:ascii="Times New Roman" w:hAnsi="Times New Roman" w:cs="Times New Roman"/>
          <w:sz w:val="24"/>
          <w:szCs w:val="24"/>
        </w:rPr>
        <w:t xml:space="preserve">Размер компенсации морального вреда оценивается истцом в размере </w:t>
      </w:r>
      <w:r w:rsidR="0095510C" w:rsidRPr="003A3F80">
        <w:rPr>
          <w:rFonts w:ascii="Times New Roman" w:hAnsi="Times New Roman" w:cs="Times New Roman"/>
          <w:sz w:val="24"/>
          <w:szCs w:val="24"/>
        </w:rPr>
        <w:t>10</w:t>
      </w:r>
      <w:r w:rsidR="000E168B">
        <w:rPr>
          <w:rFonts w:ascii="Times New Roman" w:hAnsi="Times New Roman" w:cs="Times New Roman"/>
          <w:sz w:val="24"/>
          <w:szCs w:val="24"/>
        </w:rPr>
        <w:t>0</w:t>
      </w:r>
      <w:r w:rsidR="0095510C" w:rsidRPr="003A3F80">
        <w:rPr>
          <w:rFonts w:ascii="Times New Roman" w:hAnsi="Times New Roman" w:cs="Times New Roman"/>
          <w:sz w:val="24"/>
          <w:szCs w:val="24"/>
        </w:rPr>
        <w:t> 000,00 рублей.</w:t>
      </w:r>
    </w:p>
    <w:p w14:paraId="1CAF1860" w14:textId="77777777" w:rsidR="000E168B" w:rsidRDefault="000E168B" w:rsidP="00E81B62">
      <w:pPr>
        <w:widowControl w:val="0"/>
        <w:autoSpaceDE w:val="0"/>
        <w:autoSpaceDN w:val="0"/>
        <w:adjustRightInd w:val="0"/>
        <w:spacing w:before="160" w:after="0" w:line="240" w:lineRule="auto"/>
        <w:ind w:firstLine="540"/>
        <w:jc w:val="center"/>
        <w:rPr>
          <w:rFonts w:ascii="Times New Roman" w:hAnsi="Times New Roman" w:cs="Times New Roman"/>
          <w:sz w:val="24"/>
          <w:szCs w:val="24"/>
        </w:rPr>
      </w:pPr>
      <w:r w:rsidRPr="000E168B">
        <w:rPr>
          <w:rFonts w:ascii="Times New Roman" w:hAnsi="Times New Roman" w:cs="Times New Roman"/>
          <w:sz w:val="24"/>
          <w:szCs w:val="24"/>
        </w:rPr>
        <w:t xml:space="preserve">На основании изложенного и руководствуясь нормами ст. ст. 9-12, </w:t>
      </w:r>
      <w:r>
        <w:rPr>
          <w:rFonts w:ascii="Times New Roman" w:hAnsi="Times New Roman" w:cs="Times New Roman"/>
          <w:sz w:val="24"/>
          <w:szCs w:val="24"/>
        </w:rPr>
        <w:t>151,</w:t>
      </w:r>
      <w:r w:rsidRPr="000E168B">
        <w:rPr>
          <w:rFonts w:ascii="Times New Roman" w:hAnsi="Times New Roman" w:cs="Times New Roman"/>
          <w:sz w:val="24"/>
          <w:szCs w:val="24"/>
        </w:rPr>
        <w:t>166, 167, 169, 181.1 - 181.5, 200, 205</w:t>
      </w:r>
      <w:r>
        <w:rPr>
          <w:rFonts w:ascii="Times New Roman" w:hAnsi="Times New Roman" w:cs="Times New Roman"/>
          <w:sz w:val="24"/>
          <w:szCs w:val="24"/>
        </w:rPr>
        <w:t>, 1101, 1109</w:t>
      </w:r>
      <w:r w:rsidRPr="000E168B">
        <w:rPr>
          <w:rFonts w:ascii="Times New Roman" w:hAnsi="Times New Roman" w:cs="Times New Roman"/>
          <w:sz w:val="24"/>
          <w:szCs w:val="24"/>
        </w:rPr>
        <w:t xml:space="preserve"> ГК РФ, ст. </w:t>
      </w:r>
      <w:r>
        <w:rPr>
          <w:rFonts w:ascii="Times New Roman" w:hAnsi="Times New Roman" w:cs="Times New Roman"/>
          <w:sz w:val="24"/>
          <w:szCs w:val="24"/>
        </w:rPr>
        <w:t>45,</w:t>
      </w:r>
      <w:r w:rsidRPr="000E168B">
        <w:rPr>
          <w:rFonts w:ascii="Times New Roman" w:hAnsi="Times New Roman" w:cs="Times New Roman"/>
          <w:sz w:val="24"/>
          <w:szCs w:val="24"/>
        </w:rPr>
        <w:t>46 ЖК РФ, п. 1 ст. 31, ст. ст. 24, 40,48-49, 131-132 ГПК РФ, Главы 13 ГПК РФ, Постановления Пленума Верховного Суда РФ от 01.06.2023 № 15 "О некоторых вопросах принятия судами мер по обеспечению иска, обеспечительных мер и мер предварительной защиты",</w:t>
      </w:r>
    </w:p>
    <w:p w14:paraId="12A7AEC0" w14:textId="50670EC9" w:rsidR="00393E48" w:rsidRPr="003A3F80" w:rsidRDefault="00393E48" w:rsidP="00E81B62">
      <w:pPr>
        <w:widowControl w:val="0"/>
        <w:autoSpaceDE w:val="0"/>
        <w:autoSpaceDN w:val="0"/>
        <w:adjustRightInd w:val="0"/>
        <w:spacing w:before="160" w:after="0" w:line="240" w:lineRule="auto"/>
        <w:ind w:firstLine="540"/>
        <w:jc w:val="center"/>
        <w:rPr>
          <w:rFonts w:ascii="Times New Roman" w:hAnsi="Times New Roman" w:cs="Times New Roman"/>
          <w:b/>
          <w:sz w:val="24"/>
          <w:szCs w:val="24"/>
        </w:rPr>
      </w:pPr>
      <w:r w:rsidRPr="003A3F80">
        <w:rPr>
          <w:rFonts w:ascii="Times New Roman" w:hAnsi="Times New Roman" w:cs="Times New Roman"/>
          <w:b/>
          <w:sz w:val="24"/>
          <w:szCs w:val="24"/>
        </w:rPr>
        <w:t>прошу</w:t>
      </w:r>
      <w:r w:rsidR="00E81B62" w:rsidRPr="003A3F80">
        <w:rPr>
          <w:rFonts w:ascii="Times New Roman" w:hAnsi="Times New Roman" w:cs="Times New Roman"/>
          <w:b/>
          <w:sz w:val="24"/>
          <w:szCs w:val="24"/>
        </w:rPr>
        <w:t xml:space="preserve"> СУД</w:t>
      </w:r>
      <w:r w:rsidRPr="003A3F80">
        <w:rPr>
          <w:rFonts w:ascii="Times New Roman" w:hAnsi="Times New Roman" w:cs="Times New Roman"/>
          <w:b/>
          <w:sz w:val="24"/>
          <w:szCs w:val="24"/>
        </w:rPr>
        <w:t>:</w:t>
      </w:r>
    </w:p>
    <w:p w14:paraId="45E7B824" w14:textId="77777777" w:rsidR="00393E48" w:rsidRPr="003A3F80" w:rsidRDefault="00393E48" w:rsidP="00393E48">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3EDA4524" w14:textId="77777777" w:rsidR="000E168B" w:rsidRPr="000E168B" w:rsidRDefault="000E168B" w:rsidP="000E168B">
      <w:pPr>
        <w:widowControl w:val="0"/>
        <w:autoSpaceDE w:val="0"/>
        <w:autoSpaceDN w:val="0"/>
        <w:adjustRightInd w:val="0"/>
        <w:spacing w:before="160" w:after="0" w:line="240" w:lineRule="auto"/>
        <w:ind w:firstLine="540"/>
        <w:jc w:val="both"/>
        <w:rPr>
          <w:rFonts w:ascii="Times New Roman" w:hAnsi="Times New Roman" w:cs="Times New Roman"/>
          <w:b/>
          <w:sz w:val="24"/>
          <w:szCs w:val="24"/>
        </w:rPr>
      </w:pPr>
      <w:r w:rsidRPr="000E168B">
        <w:rPr>
          <w:rFonts w:ascii="Times New Roman" w:hAnsi="Times New Roman" w:cs="Times New Roman"/>
          <w:b/>
          <w:sz w:val="24"/>
          <w:szCs w:val="24"/>
        </w:rPr>
        <w:t>1.</w:t>
      </w:r>
      <w:r w:rsidRPr="000E168B">
        <w:rPr>
          <w:rFonts w:ascii="Times New Roman" w:hAnsi="Times New Roman" w:cs="Times New Roman"/>
          <w:b/>
          <w:sz w:val="24"/>
          <w:szCs w:val="24"/>
        </w:rPr>
        <w:tab/>
        <w:t>Восстановить пропущенный срок для оспаривания результатов общего собрания собственников, проведенного в период с _________ по _______ года и оформленного Протоколом № ________., согласно статьям 172, 173, 174 Гражданского процессуального кодекса РФ (далее ГПК РФ).</w:t>
      </w:r>
    </w:p>
    <w:p w14:paraId="569B3AF0" w14:textId="77777777" w:rsidR="000E168B" w:rsidRPr="000E168B" w:rsidRDefault="000E168B" w:rsidP="000E168B">
      <w:pPr>
        <w:widowControl w:val="0"/>
        <w:autoSpaceDE w:val="0"/>
        <w:autoSpaceDN w:val="0"/>
        <w:adjustRightInd w:val="0"/>
        <w:spacing w:before="160" w:after="0" w:line="240" w:lineRule="auto"/>
        <w:ind w:firstLine="540"/>
        <w:jc w:val="both"/>
        <w:rPr>
          <w:rFonts w:ascii="Times New Roman" w:hAnsi="Times New Roman" w:cs="Times New Roman"/>
          <w:b/>
          <w:sz w:val="24"/>
          <w:szCs w:val="24"/>
        </w:rPr>
      </w:pPr>
      <w:r w:rsidRPr="000E168B">
        <w:rPr>
          <w:rFonts w:ascii="Times New Roman" w:hAnsi="Times New Roman" w:cs="Times New Roman"/>
          <w:b/>
          <w:sz w:val="24"/>
          <w:szCs w:val="24"/>
        </w:rPr>
        <w:t>2.</w:t>
      </w:r>
      <w:r w:rsidRPr="000E168B">
        <w:rPr>
          <w:rFonts w:ascii="Times New Roman" w:hAnsi="Times New Roman" w:cs="Times New Roman"/>
          <w:b/>
          <w:sz w:val="24"/>
          <w:szCs w:val="24"/>
        </w:rPr>
        <w:tab/>
        <w:t>Признать решение общего собрания собственников, оформленного Протоколом № ___________________ г., ничтожным и применить последствия ничтожной сделки в соответствии со статьями 168, 169, 170 Гражданского кодекса РФ (далее ГК РФ).</w:t>
      </w:r>
    </w:p>
    <w:p w14:paraId="1C30E042" w14:textId="77777777" w:rsidR="000E168B" w:rsidRPr="000E168B" w:rsidRDefault="000E168B" w:rsidP="000E168B">
      <w:pPr>
        <w:widowControl w:val="0"/>
        <w:autoSpaceDE w:val="0"/>
        <w:autoSpaceDN w:val="0"/>
        <w:adjustRightInd w:val="0"/>
        <w:spacing w:before="160" w:after="0" w:line="240" w:lineRule="auto"/>
        <w:ind w:firstLine="540"/>
        <w:jc w:val="both"/>
        <w:rPr>
          <w:rFonts w:ascii="Times New Roman" w:hAnsi="Times New Roman" w:cs="Times New Roman"/>
          <w:b/>
          <w:sz w:val="24"/>
          <w:szCs w:val="24"/>
        </w:rPr>
      </w:pPr>
      <w:r w:rsidRPr="000E168B">
        <w:rPr>
          <w:rFonts w:ascii="Times New Roman" w:hAnsi="Times New Roman" w:cs="Times New Roman"/>
          <w:b/>
          <w:sz w:val="24"/>
          <w:szCs w:val="24"/>
        </w:rPr>
        <w:t>3.</w:t>
      </w:r>
      <w:r w:rsidRPr="000E168B">
        <w:rPr>
          <w:rFonts w:ascii="Times New Roman" w:hAnsi="Times New Roman" w:cs="Times New Roman"/>
          <w:b/>
          <w:sz w:val="24"/>
          <w:szCs w:val="24"/>
        </w:rPr>
        <w:tab/>
        <w:t>Признать решение ГУ МО ГЖИ МО о включении многоквартирного дома № (номер дома) ул. (__________________) г. Чехов Московской области в Реестр лицензий ООО «ЖКХ города Чехов» незаконным, согласно статьям 46, 47, 48 Гражданского процессуального кодекса РФ.</w:t>
      </w:r>
    </w:p>
    <w:p w14:paraId="1A17FA01" w14:textId="592EA1F6" w:rsidR="000E168B" w:rsidRPr="000E168B" w:rsidRDefault="000E168B" w:rsidP="000E168B">
      <w:pPr>
        <w:widowControl w:val="0"/>
        <w:autoSpaceDE w:val="0"/>
        <w:autoSpaceDN w:val="0"/>
        <w:adjustRightInd w:val="0"/>
        <w:spacing w:before="160" w:after="0" w:line="240" w:lineRule="auto"/>
        <w:ind w:firstLine="540"/>
        <w:jc w:val="both"/>
        <w:rPr>
          <w:rFonts w:ascii="Times New Roman" w:hAnsi="Times New Roman" w:cs="Times New Roman"/>
          <w:b/>
          <w:sz w:val="24"/>
          <w:szCs w:val="24"/>
        </w:rPr>
      </w:pPr>
      <w:r w:rsidRPr="000E168B">
        <w:rPr>
          <w:rFonts w:ascii="Times New Roman" w:hAnsi="Times New Roman" w:cs="Times New Roman"/>
          <w:b/>
          <w:sz w:val="24"/>
          <w:szCs w:val="24"/>
        </w:rPr>
        <w:t>4.</w:t>
      </w:r>
      <w:r w:rsidRPr="000E168B">
        <w:rPr>
          <w:rFonts w:ascii="Times New Roman" w:hAnsi="Times New Roman" w:cs="Times New Roman"/>
          <w:b/>
          <w:sz w:val="24"/>
          <w:szCs w:val="24"/>
        </w:rPr>
        <w:tab/>
        <w:t xml:space="preserve">Обязать Главное управление регионального государственного жилищного надзора и содержания территорий Московской области внести изменения в Реестр лицензий ООО «ЖКХ города Чехов» путем исключения из него многоквартирного дома № (номер дома) ул. (__________________) г. Чехов Московской области и включить многоквартирный дом № (номер дома) </w:t>
      </w:r>
      <w:r w:rsidR="00700771">
        <w:rPr>
          <w:rFonts w:ascii="Times New Roman" w:hAnsi="Times New Roman" w:cs="Times New Roman"/>
          <w:b/>
          <w:sz w:val="24"/>
          <w:szCs w:val="24"/>
        </w:rPr>
        <w:t>_____________</w:t>
      </w:r>
      <w:r w:rsidRPr="000E168B">
        <w:rPr>
          <w:rFonts w:ascii="Times New Roman" w:hAnsi="Times New Roman" w:cs="Times New Roman"/>
          <w:b/>
          <w:sz w:val="24"/>
          <w:szCs w:val="24"/>
        </w:rPr>
        <w:t xml:space="preserve"> г. Чехов Московской области в Реестр лицензий </w:t>
      </w:r>
      <w:r w:rsidR="00700771">
        <w:rPr>
          <w:rFonts w:ascii="Times New Roman" w:hAnsi="Times New Roman" w:cs="Times New Roman"/>
          <w:b/>
          <w:sz w:val="24"/>
          <w:szCs w:val="24"/>
        </w:rPr>
        <w:t>_________________________________</w:t>
      </w:r>
      <w:r w:rsidRPr="000E168B">
        <w:rPr>
          <w:rFonts w:ascii="Times New Roman" w:hAnsi="Times New Roman" w:cs="Times New Roman"/>
          <w:b/>
          <w:sz w:val="24"/>
          <w:szCs w:val="24"/>
        </w:rPr>
        <w:t>согласно статьям 55, 56, 57 ГПК РФ.</w:t>
      </w:r>
    </w:p>
    <w:p w14:paraId="24DEAA6B" w14:textId="77777777" w:rsidR="000E168B" w:rsidRPr="000E168B" w:rsidRDefault="000E168B" w:rsidP="000E168B">
      <w:pPr>
        <w:widowControl w:val="0"/>
        <w:autoSpaceDE w:val="0"/>
        <w:autoSpaceDN w:val="0"/>
        <w:adjustRightInd w:val="0"/>
        <w:spacing w:before="160" w:after="0" w:line="240" w:lineRule="auto"/>
        <w:ind w:firstLine="540"/>
        <w:jc w:val="both"/>
        <w:rPr>
          <w:rFonts w:ascii="Times New Roman" w:hAnsi="Times New Roman" w:cs="Times New Roman"/>
          <w:b/>
          <w:sz w:val="24"/>
          <w:szCs w:val="24"/>
        </w:rPr>
      </w:pPr>
      <w:r w:rsidRPr="000E168B">
        <w:rPr>
          <w:rFonts w:ascii="Times New Roman" w:hAnsi="Times New Roman" w:cs="Times New Roman"/>
          <w:b/>
          <w:sz w:val="24"/>
          <w:szCs w:val="24"/>
        </w:rPr>
        <w:t>5.</w:t>
      </w:r>
      <w:r w:rsidRPr="000E168B">
        <w:rPr>
          <w:rFonts w:ascii="Times New Roman" w:hAnsi="Times New Roman" w:cs="Times New Roman"/>
          <w:b/>
          <w:sz w:val="24"/>
          <w:szCs w:val="24"/>
        </w:rPr>
        <w:tab/>
        <w:t xml:space="preserve">Применить к ГУ </w:t>
      </w:r>
      <w:proofErr w:type="spellStart"/>
      <w:r w:rsidRPr="000E168B">
        <w:rPr>
          <w:rFonts w:ascii="Times New Roman" w:hAnsi="Times New Roman" w:cs="Times New Roman"/>
          <w:b/>
          <w:sz w:val="24"/>
          <w:szCs w:val="24"/>
        </w:rPr>
        <w:t>РГЖНиСТ</w:t>
      </w:r>
      <w:proofErr w:type="spellEnd"/>
      <w:r w:rsidRPr="000E168B">
        <w:rPr>
          <w:rFonts w:ascii="Times New Roman" w:hAnsi="Times New Roman" w:cs="Times New Roman"/>
          <w:b/>
          <w:sz w:val="24"/>
          <w:szCs w:val="24"/>
        </w:rPr>
        <w:t xml:space="preserve"> МО </w:t>
      </w:r>
      <w:proofErr w:type="spellStart"/>
      <w:r w:rsidRPr="000E168B">
        <w:rPr>
          <w:rFonts w:ascii="Times New Roman" w:hAnsi="Times New Roman" w:cs="Times New Roman"/>
          <w:b/>
          <w:sz w:val="24"/>
          <w:szCs w:val="24"/>
        </w:rPr>
        <w:t>астрент</w:t>
      </w:r>
      <w:proofErr w:type="spellEnd"/>
      <w:r w:rsidRPr="000E168B">
        <w:rPr>
          <w:rFonts w:ascii="Times New Roman" w:hAnsi="Times New Roman" w:cs="Times New Roman"/>
          <w:b/>
          <w:sz w:val="24"/>
          <w:szCs w:val="24"/>
        </w:rPr>
        <w:t xml:space="preserve"> в размере 1 000 рублей ежедневно в пользу Истца в случае неисполнения решения по настоящему иску, согласно статьям 124, 125, 126 Гражданского процессуального кодекса РФ.</w:t>
      </w:r>
    </w:p>
    <w:p w14:paraId="0D3C8B3D" w14:textId="77777777" w:rsidR="000E168B" w:rsidRPr="000E168B" w:rsidRDefault="000E168B" w:rsidP="000E168B">
      <w:pPr>
        <w:widowControl w:val="0"/>
        <w:autoSpaceDE w:val="0"/>
        <w:autoSpaceDN w:val="0"/>
        <w:adjustRightInd w:val="0"/>
        <w:spacing w:before="160" w:after="0" w:line="240" w:lineRule="auto"/>
        <w:ind w:firstLine="540"/>
        <w:jc w:val="both"/>
        <w:rPr>
          <w:rFonts w:ascii="Times New Roman" w:hAnsi="Times New Roman" w:cs="Times New Roman"/>
          <w:b/>
          <w:sz w:val="24"/>
          <w:szCs w:val="24"/>
        </w:rPr>
      </w:pPr>
      <w:r w:rsidRPr="000E168B">
        <w:rPr>
          <w:rFonts w:ascii="Times New Roman" w:hAnsi="Times New Roman" w:cs="Times New Roman"/>
          <w:b/>
          <w:sz w:val="24"/>
          <w:szCs w:val="24"/>
        </w:rPr>
        <w:t>6.</w:t>
      </w:r>
      <w:r w:rsidRPr="000E168B">
        <w:rPr>
          <w:rFonts w:ascii="Times New Roman" w:hAnsi="Times New Roman" w:cs="Times New Roman"/>
          <w:b/>
          <w:sz w:val="24"/>
          <w:szCs w:val="24"/>
        </w:rPr>
        <w:tab/>
        <w:t xml:space="preserve">Приостановить на время судебного разбирательства действие Договора управления общим имуществом многоквартирного дома № (номер дома) ул. </w:t>
      </w:r>
      <w:r w:rsidRPr="000E168B">
        <w:rPr>
          <w:rFonts w:ascii="Times New Roman" w:hAnsi="Times New Roman" w:cs="Times New Roman"/>
          <w:b/>
          <w:sz w:val="24"/>
          <w:szCs w:val="24"/>
        </w:rPr>
        <w:lastRenderedPageBreak/>
        <w:t>(__________________) г. Чехов с ООО «ЖКХ города Чехов» и собственниками, обязать МП «ЖКХ Чеховского района» оказывать собственникам МКД № (номер дома) ул. (__________________) г. Чехов услуги по содержанию и текущему ремонту общего имущества до вступления в законную силу решения по настоящему иску, запретить ООО «ЖКХ города Чехов» осуществлять какие-либо действия, связанные с принятием на себя функций управляющей организации, согласно статьям 131, 132, 133 ГПК РФ.</w:t>
      </w:r>
    </w:p>
    <w:p w14:paraId="66B657C2" w14:textId="77777777" w:rsidR="000E168B" w:rsidRPr="000E168B" w:rsidRDefault="000E168B" w:rsidP="000E168B">
      <w:pPr>
        <w:widowControl w:val="0"/>
        <w:autoSpaceDE w:val="0"/>
        <w:autoSpaceDN w:val="0"/>
        <w:adjustRightInd w:val="0"/>
        <w:spacing w:before="160" w:after="0" w:line="240" w:lineRule="auto"/>
        <w:ind w:firstLine="540"/>
        <w:jc w:val="both"/>
        <w:rPr>
          <w:rFonts w:ascii="Times New Roman" w:hAnsi="Times New Roman" w:cs="Times New Roman"/>
          <w:b/>
          <w:sz w:val="24"/>
          <w:szCs w:val="24"/>
        </w:rPr>
      </w:pPr>
      <w:r w:rsidRPr="000E168B">
        <w:rPr>
          <w:rFonts w:ascii="Times New Roman" w:hAnsi="Times New Roman" w:cs="Times New Roman"/>
          <w:b/>
          <w:sz w:val="24"/>
          <w:szCs w:val="24"/>
        </w:rPr>
        <w:t>7.</w:t>
      </w:r>
      <w:r w:rsidRPr="000E168B">
        <w:rPr>
          <w:rFonts w:ascii="Times New Roman" w:hAnsi="Times New Roman" w:cs="Times New Roman"/>
          <w:b/>
          <w:sz w:val="24"/>
          <w:szCs w:val="24"/>
        </w:rPr>
        <w:tab/>
        <w:t>Взыскать с ООО «ЖКХ города Чехов» судебные расходы в размере _______рублей в пользу ФИО, расходы по оформлению доверенности и оплаченную государственную пошлину в размере 300 рублей, согласно статьям 99, 100, 101 ГПК РФ.</w:t>
      </w:r>
    </w:p>
    <w:p w14:paraId="7C519AF2" w14:textId="77777777" w:rsidR="000E168B" w:rsidRPr="000E168B" w:rsidRDefault="000E168B" w:rsidP="000E168B">
      <w:pPr>
        <w:widowControl w:val="0"/>
        <w:autoSpaceDE w:val="0"/>
        <w:autoSpaceDN w:val="0"/>
        <w:adjustRightInd w:val="0"/>
        <w:spacing w:before="160" w:after="0" w:line="240" w:lineRule="auto"/>
        <w:ind w:firstLine="540"/>
        <w:jc w:val="both"/>
        <w:rPr>
          <w:rFonts w:ascii="Times New Roman" w:hAnsi="Times New Roman" w:cs="Times New Roman"/>
          <w:b/>
          <w:sz w:val="24"/>
          <w:szCs w:val="24"/>
        </w:rPr>
      </w:pPr>
      <w:r w:rsidRPr="000E168B">
        <w:rPr>
          <w:rFonts w:ascii="Times New Roman" w:hAnsi="Times New Roman" w:cs="Times New Roman"/>
          <w:b/>
          <w:sz w:val="24"/>
          <w:szCs w:val="24"/>
        </w:rPr>
        <w:t>8.</w:t>
      </w:r>
      <w:r w:rsidRPr="000E168B">
        <w:rPr>
          <w:rFonts w:ascii="Times New Roman" w:hAnsi="Times New Roman" w:cs="Times New Roman"/>
          <w:b/>
          <w:sz w:val="24"/>
          <w:szCs w:val="24"/>
        </w:rPr>
        <w:tab/>
        <w:t>Рассмотреть вопрос о привлечении Чеховского городского прокурора для участия в судебном заседании по настоящему иску в рамках статьи 45 ГПК РФ.</w:t>
      </w:r>
    </w:p>
    <w:p w14:paraId="61B21E36" w14:textId="77777777" w:rsidR="000E168B" w:rsidRPr="000E168B" w:rsidRDefault="000E168B" w:rsidP="000E168B">
      <w:pPr>
        <w:widowControl w:val="0"/>
        <w:autoSpaceDE w:val="0"/>
        <w:autoSpaceDN w:val="0"/>
        <w:adjustRightInd w:val="0"/>
        <w:spacing w:before="160" w:after="0" w:line="240" w:lineRule="auto"/>
        <w:ind w:firstLine="540"/>
        <w:jc w:val="both"/>
        <w:rPr>
          <w:rFonts w:ascii="Times New Roman" w:hAnsi="Times New Roman" w:cs="Times New Roman"/>
          <w:b/>
          <w:sz w:val="24"/>
          <w:szCs w:val="24"/>
        </w:rPr>
      </w:pPr>
      <w:r w:rsidRPr="000E168B">
        <w:rPr>
          <w:rFonts w:ascii="Times New Roman" w:hAnsi="Times New Roman" w:cs="Times New Roman"/>
          <w:b/>
          <w:sz w:val="24"/>
          <w:szCs w:val="24"/>
        </w:rPr>
        <w:t>9.</w:t>
      </w:r>
      <w:r w:rsidRPr="000E168B">
        <w:rPr>
          <w:rFonts w:ascii="Times New Roman" w:hAnsi="Times New Roman" w:cs="Times New Roman"/>
          <w:b/>
          <w:sz w:val="24"/>
          <w:szCs w:val="24"/>
        </w:rPr>
        <w:tab/>
        <w:t>Истребовать из Отдела МВД России по городскому округу Чехов ГУ МВД России по Московской области для обозрения оригинал Протокола ОСС № ___________________ г. с приложениями, истребовать из Главного управления регионального государственного жилищного надзора и содержания территорий Московской области копии документов, размещенных в информационной системе ГИС ЖКХ, на основании которых внесены изменения в Реестр лицензий ООО «ЖКХ города Чехов», согласно статье 57 ГПК РФ.</w:t>
      </w:r>
    </w:p>
    <w:p w14:paraId="6072984C" w14:textId="77777777" w:rsidR="00A87524" w:rsidRDefault="000E168B" w:rsidP="000E168B">
      <w:pPr>
        <w:widowControl w:val="0"/>
        <w:autoSpaceDE w:val="0"/>
        <w:autoSpaceDN w:val="0"/>
        <w:adjustRightInd w:val="0"/>
        <w:spacing w:before="160" w:after="0" w:line="240" w:lineRule="auto"/>
        <w:ind w:firstLine="540"/>
        <w:jc w:val="both"/>
        <w:rPr>
          <w:rFonts w:ascii="Times New Roman" w:hAnsi="Times New Roman" w:cs="Times New Roman"/>
          <w:b/>
          <w:sz w:val="24"/>
          <w:szCs w:val="24"/>
        </w:rPr>
      </w:pPr>
      <w:r w:rsidRPr="000E168B">
        <w:rPr>
          <w:rFonts w:ascii="Times New Roman" w:hAnsi="Times New Roman" w:cs="Times New Roman"/>
          <w:b/>
          <w:sz w:val="24"/>
          <w:szCs w:val="24"/>
        </w:rPr>
        <w:t>10.</w:t>
      </w:r>
      <w:r w:rsidRPr="000E168B">
        <w:rPr>
          <w:rFonts w:ascii="Times New Roman" w:hAnsi="Times New Roman" w:cs="Times New Roman"/>
          <w:b/>
          <w:sz w:val="24"/>
          <w:szCs w:val="24"/>
        </w:rPr>
        <w:tab/>
        <w:t>Оказать Истцу содействие в получении документов из Муниципального казенного учреждения</w:t>
      </w:r>
    </w:p>
    <w:p w14:paraId="661C2C66" w14:textId="7F1ED8AF" w:rsidR="00393E48" w:rsidRPr="003A3F80" w:rsidRDefault="00A87524" w:rsidP="000E168B">
      <w:pPr>
        <w:widowControl w:val="0"/>
        <w:autoSpaceDE w:val="0"/>
        <w:autoSpaceDN w:val="0"/>
        <w:adjustRightInd w:val="0"/>
        <w:spacing w:before="16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w:t>
      </w:r>
      <w:r w:rsidR="00393E48" w:rsidRPr="003A3F80">
        <w:rPr>
          <w:rFonts w:ascii="Times New Roman" w:hAnsi="Times New Roman" w:cs="Times New Roman"/>
          <w:sz w:val="24"/>
          <w:szCs w:val="24"/>
        </w:rPr>
        <w:t>. Взыскать с ответчик</w:t>
      </w:r>
      <w:r>
        <w:rPr>
          <w:rFonts w:ascii="Times New Roman" w:hAnsi="Times New Roman" w:cs="Times New Roman"/>
          <w:sz w:val="24"/>
          <w:szCs w:val="24"/>
        </w:rPr>
        <w:t>ов</w:t>
      </w:r>
      <w:r w:rsidR="00393E48" w:rsidRPr="003A3F80">
        <w:rPr>
          <w:rFonts w:ascii="Times New Roman" w:hAnsi="Times New Roman" w:cs="Times New Roman"/>
          <w:sz w:val="24"/>
          <w:szCs w:val="24"/>
        </w:rPr>
        <w:t xml:space="preserve"> в пользу истца компенсацию морального вреда в размере </w:t>
      </w:r>
      <w:r w:rsidR="0095510C" w:rsidRPr="003A3F80">
        <w:rPr>
          <w:rFonts w:ascii="Times New Roman" w:hAnsi="Times New Roman" w:cs="Times New Roman"/>
          <w:sz w:val="24"/>
          <w:szCs w:val="24"/>
        </w:rPr>
        <w:t>10</w:t>
      </w:r>
      <w:r>
        <w:rPr>
          <w:rFonts w:ascii="Times New Roman" w:hAnsi="Times New Roman" w:cs="Times New Roman"/>
          <w:sz w:val="24"/>
          <w:szCs w:val="24"/>
        </w:rPr>
        <w:t>0</w:t>
      </w:r>
      <w:r w:rsidR="0095510C" w:rsidRPr="003A3F80">
        <w:rPr>
          <w:rFonts w:ascii="Times New Roman" w:hAnsi="Times New Roman" w:cs="Times New Roman"/>
          <w:sz w:val="24"/>
          <w:szCs w:val="24"/>
        </w:rPr>
        <w:t> 000,00</w:t>
      </w:r>
      <w:r w:rsidR="00393E48" w:rsidRPr="003A3F80">
        <w:rPr>
          <w:rFonts w:ascii="Times New Roman" w:hAnsi="Times New Roman" w:cs="Times New Roman"/>
          <w:sz w:val="24"/>
          <w:szCs w:val="24"/>
        </w:rPr>
        <w:t xml:space="preserve"> рублей.</w:t>
      </w:r>
    </w:p>
    <w:p w14:paraId="61E03FDC" w14:textId="77777777" w:rsidR="00393E48" w:rsidRPr="003A3F80" w:rsidRDefault="00393E48" w:rsidP="00393E48">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72FECFF5" w14:textId="77777777" w:rsidR="00393E48" w:rsidRPr="003A3F80" w:rsidRDefault="00393E48" w:rsidP="00393E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3F80">
        <w:rPr>
          <w:rFonts w:ascii="Times New Roman" w:hAnsi="Times New Roman" w:cs="Times New Roman"/>
          <w:sz w:val="24"/>
          <w:szCs w:val="24"/>
        </w:rPr>
        <w:t>Приложение:</w:t>
      </w:r>
    </w:p>
    <w:p w14:paraId="347CDF91" w14:textId="6B6F340F" w:rsidR="00393E48" w:rsidRPr="003A3F80" w:rsidRDefault="00393E48" w:rsidP="00393E48">
      <w:pPr>
        <w:widowControl w:val="0"/>
        <w:autoSpaceDE w:val="0"/>
        <w:autoSpaceDN w:val="0"/>
        <w:adjustRightInd w:val="0"/>
        <w:spacing w:before="160" w:after="0" w:line="240" w:lineRule="auto"/>
        <w:ind w:firstLine="540"/>
        <w:jc w:val="both"/>
        <w:rPr>
          <w:rFonts w:ascii="Times New Roman" w:hAnsi="Times New Roman" w:cs="Times New Roman"/>
          <w:sz w:val="24"/>
          <w:szCs w:val="24"/>
        </w:rPr>
      </w:pPr>
      <w:r w:rsidRPr="003A3F80">
        <w:rPr>
          <w:rFonts w:ascii="Times New Roman" w:hAnsi="Times New Roman" w:cs="Times New Roman"/>
          <w:sz w:val="24"/>
          <w:szCs w:val="24"/>
        </w:rPr>
        <w:t xml:space="preserve">1. </w:t>
      </w:r>
      <w:hyperlink r:id="rId22" w:history="1">
        <w:r w:rsidRPr="003A3F80">
          <w:rPr>
            <w:rFonts w:ascii="Times New Roman" w:hAnsi="Times New Roman" w:cs="Times New Roman"/>
            <w:color w:val="0000FF"/>
            <w:sz w:val="24"/>
            <w:szCs w:val="24"/>
            <w:u w:val="single"/>
          </w:rPr>
          <w:t>Выписка</w:t>
        </w:r>
      </w:hyperlink>
      <w:r w:rsidRPr="003A3F80">
        <w:rPr>
          <w:rFonts w:ascii="Times New Roman" w:hAnsi="Times New Roman" w:cs="Times New Roman"/>
          <w:sz w:val="24"/>
          <w:szCs w:val="24"/>
        </w:rPr>
        <w:t xml:space="preserve"> из Единого государственного реестра недвижимости от </w:t>
      </w:r>
      <w:r w:rsidR="00A87524">
        <w:rPr>
          <w:rFonts w:ascii="Times New Roman" w:hAnsi="Times New Roman" w:cs="Times New Roman"/>
          <w:sz w:val="24"/>
          <w:szCs w:val="24"/>
        </w:rPr>
        <w:t>_______№______,</w:t>
      </w:r>
    </w:p>
    <w:p w14:paraId="3599975E" w14:textId="5E24A758" w:rsidR="00393E48" w:rsidRPr="003A3F80" w:rsidRDefault="00393E48" w:rsidP="00393E48">
      <w:pPr>
        <w:widowControl w:val="0"/>
        <w:autoSpaceDE w:val="0"/>
        <w:autoSpaceDN w:val="0"/>
        <w:adjustRightInd w:val="0"/>
        <w:spacing w:before="160" w:after="0" w:line="240" w:lineRule="auto"/>
        <w:ind w:firstLine="540"/>
        <w:jc w:val="both"/>
        <w:rPr>
          <w:rFonts w:ascii="Times New Roman" w:hAnsi="Times New Roman" w:cs="Times New Roman"/>
          <w:sz w:val="24"/>
          <w:szCs w:val="24"/>
        </w:rPr>
      </w:pPr>
      <w:r w:rsidRPr="003A3F80">
        <w:rPr>
          <w:rFonts w:ascii="Times New Roman" w:hAnsi="Times New Roman" w:cs="Times New Roman"/>
          <w:sz w:val="24"/>
          <w:szCs w:val="24"/>
        </w:rPr>
        <w:t xml:space="preserve">2. Копия решения общего собрания собственников помещений (протокол общего собрания) от </w:t>
      </w:r>
      <w:r w:rsidR="00A87524">
        <w:rPr>
          <w:rFonts w:ascii="Times New Roman" w:hAnsi="Times New Roman" w:cs="Times New Roman"/>
          <w:sz w:val="24"/>
          <w:szCs w:val="24"/>
        </w:rPr>
        <w:t>_________</w:t>
      </w:r>
      <w:r w:rsidRPr="003A3F80">
        <w:rPr>
          <w:rFonts w:ascii="Times New Roman" w:hAnsi="Times New Roman" w:cs="Times New Roman"/>
          <w:sz w:val="24"/>
          <w:szCs w:val="24"/>
        </w:rPr>
        <w:t xml:space="preserve">. N </w:t>
      </w:r>
      <w:r w:rsidR="00A87524">
        <w:rPr>
          <w:rFonts w:ascii="Times New Roman" w:hAnsi="Times New Roman" w:cs="Times New Roman"/>
          <w:sz w:val="24"/>
          <w:szCs w:val="24"/>
        </w:rPr>
        <w:t>________</w:t>
      </w:r>
      <w:r w:rsidR="00E81B62" w:rsidRPr="003A3F80">
        <w:rPr>
          <w:rFonts w:ascii="Times New Roman" w:hAnsi="Times New Roman" w:cs="Times New Roman"/>
          <w:sz w:val="24"/>
          <w:szCs w:val="24"/>
        </w:rPr>
        <w:t>.</w:t>
      </w:r>
    </w:p>
    <w:p w14:paraId="6050B4E2" w14:textId="77777777" w:rsidR="00393E48" w:rsidRPr="003A3F80" w:rsidRDefault="00393E48" w:rsidP="00393E48">
      <w:pPr>
        <w:widowControl w:val="0"/>
        <w:autoSpaceDE w:val="0"/>
        <w:autoSpaceDN w:val="0"/>
        <w:adjustRightInd w:val="0"/>
        <w:spacing w:before="160" w:after="0" w:line="240" w:lineRule="auto"/>
        <w:ind w:firstLine="540"/>
        <w:jc w:val="both"/>
        <w:rPr>
          <w:rFonts w:ascii="Times New Roman" w:hAnsi="Times New Roman" w:cs="Times New Roman"/>
          <w:sz w:val="24"/>
          <w:szCs w:val="24"/>
        </w:rPr>
      </w:pPr>
      <w:r w:rsidRPr="003A3F80">
        <w:rPr>
          <w:rFonts w:ascii="Times New Roman" w:hAnsi="Times New Roman" w:cs="Times New Roman"/>
          <w:sz w:val="24"/>
          <w:szCs w:val="24"/>
        </w:rPr>
        <w:t>3. Документы, подтверждающие, что общее собрание собственников помещений проведено с существенными нарушениями требований жилищного законодательства Российской Федерации.</w:t>
      </w:r>
    </w:p>
    <w:p w14:paraId="133823BC" w14:textId="77777777" w:rsidR="00393E48" w:rsidRPr="003A3F80" w:rsidRDefault="00393E48" w:rsidP="00393E48">
      <w:pPr>
        <w:widowControl w:val="0"/>
        <w:autoSpaceDE w:val="0"/>
        <w:autoSpaceDN w:val="0"/>
        <w:adjustRightInd w:val="0"/>
        <w:spacing w:before="160" w:after="0" w:line="240" w:lineRule="auto"/>
        <w:ind w:firstLine="540"/>
        <w:jc w:val="both"/>
        <w:rPr>
          <w:rFonts w:ascii="Times New Roman" w:hAnsi="Times New Roman" w:cs="Times New Roman"/>
          <w:sz w:val="24"/>
          <w:szCs w:val="24"/>
        </w:rPr>
      </w:pPr>
      <w:r w:rsidRPr="003A3F80">
        <w:rPr>
          <w:rFonts w:ascii="Times New Roman" w:hAnsi="Times New Roman" w:cs="Times New Roman"/>
          <w:sz w:val="24"/>
          <w:szCs w:val="24"/>
        </w:rPr>
        <w:t>4. Документы, подтверждающие нарушение прав и законных интересов истца и других собственников помещений, нанимателей и других пользователей жилых помещений в многоквартирном доме.</w:t>
      </w:r>
    </w:p>
    <w:p w14:paraId="6BBFB0C5" w14:textId="77777777" w:rsidR="00393E48" w:rsidRPr="003A3F80" w:rsidRDefault="00393E48" w:rsidP="00393E48">
      <w:pPr>
        <w:widowControl w:val="0"/>
        <w:autoSpaceDE w:val="0"/>
        <w:autoSpaceDN w:val="0"/>
        <w:adjustRightInd w:val="0"/>
        <w:spacing w:before="160" w:after="0" w:line="240" w:lineRule="auto"/>
        <w:ind w:firstLine="540"/>
        <w:jc w:val="both"/>
        <w:rPr>
          <w:rFonts w:ascii="Times New Roman" w:hAnsi="Times New Roman" w:cs="Times New Roman"/>
          <w:sz w:val="24"/>
          <w:szCs w:val="24"/>
        </w:rPr>
      </w:pPr>
      <w:r w:rsidRPr="003A3F80">
        <w:rPr>
          <w:rFonts w:ascii="Times New Roman" w:hAnsi="Times New Roman" w:cs="Times New Roman"/>
          <w:sz w:val="24"/>
          <w:szCs w:val="24"/>
        </w:rPr>
        <w:t>5. Документы, подтверждающие причинение истцу морального вреда.</w:t>
      </w:r>
    </w:p>
    <w:p w14:paraId="33ED6EBA" w14:textId="77777777" w:rsidR="00393E48" w:rsidRPr="003A3F80" w:rsidRDefault="00393E48" w:rsidP="00393E48">
      <w:pPr>
        <w:widowControl w:val="0"/>
        <w:autoSpaceDE w:val="0"/>
        <w:autoSpaceDN w:val="0"/>
        <w:adjustRightInd w:val="0"/>
        <w:spacing w:before="160" w:after="0" w:line="240" w:lineRule="auto"/>
        <w:ind w:firstLine="540"/>
        <w:jc w:val="both"/>
        <w:rPr>
          <w:rFonts w:ascii="Times New Roman" w:hAnsi="Times New Roman" w:cs="Times New Roman"/>
          <w:sz w:val="24"/>
          <w:szCs w:val="24"/>
        </w:rPr>
      </w:pPr>
      <w:r w:rsidRPr="003A3F80">
        <w:rPr>
          <w:rFonts w:ascii="Times New Roman" w:hAnsi="Times New Roman" w:cs="Times New Roman"/>
          <w:sz w:val="24"/>
          <w:szCs w:val="24"/>
        </w:rPr>
        <w:t>6. Уведомление о вручении или иные документы, подтверждающие направление ответчику копий искового заявления и приложенных к нему документов, которые у него отсутствуют.</w:t>
      </w:r>
    </w:p>
    <w:p w14:paraId="36BDA478" w14:textId="16271A23" w:rsidR="00393E48" w:rsidRPr="003A3F80" w:rsidRDefault="00393E48" w:rsidP="00393E48">
      <w:pPr>
        <w:widowControl w:val="0"/>
        <w:autoSpaceDE w:val="0"/>
        <w:autoSpaceDN w:val="0"/>
        <w:adjustRightInd w:val="0"/>
        <w:spacing w:before="160" w:after="0" w:line="240" w:lineRule="auto"/>
        <w:ind w:firstLine="540"/>
        <w:jc w:val="both"/>
        <w:rPr>
          <w:rFonts w:ascii="Times New Roman" w:hAnsi="Times New Roman" w:cs="Times New Roman"/>
          <w:sz w:val="24"/>
          <w:szCs w:val="24"/>
        </w:rPr>
      </w:pPr>
      <w:r w:rsidRPr="003A3F80">
        <w:rPr>
          <w:rFonts w:ascii="Times New Roman" w:hAnsi="Times New Roman" w:cs="Times New Roman"/>
          <w:sz w:val="24"/>
          <w:szCs w:val="24"/>
        </w:rPr>
        <w:t>7. Документ, подтверждающий уплату государственной пошлины (или: право на получение льготы по уплате государственной пошлины), либо ходатайство о предоставлении отсрочки, рассрочки, об уменьшении размера государственной пошлины или об освобождении от</w:t>
      </w:r>
      <w:r w:rsidR="0095510C" w:rsidRPr="003A3F80">
        <w:rPr>
          <w:rFonts w:ascii="Times New Roman" w:hAnsi="Times New Roman" w:cs="Times New Roman"/>
          <w:sz w:val="24"/>
          <w:szCs w:val="24"/>
        </w:rPr>
        <w:t xml:space="preserve"> уплаты государственной пошлины</w:t>
      </w:r>
      <w:r w:rsidRPr="003A3F80">
        <w:rPr>
          <w:rFonts w:ascii="Times New Roman" w:hAnsi="Times New Roman" w:cs="Times New Roman"/>
          <w:sz w:val="24"/>
          <w:szCs w:val="24"/>
        </w:rPr>
        <w:t>.</w:t>
      </w:r>
    </w:p>
    <w:p w14:paraId="245B73B3" w14:textId="342A768A" w:rsidR="00393E48" w:rsidRPr="003A3F80" w:rsidRDefault="00393E48" w:rsidP="00393E48">
      <w:pPr>
        <w:widowControl w:val="0"/>
        <w:autoSpaceDE w:val="0"/>
        <w:autoSpaceDN w:val="0"/>
        <w:adjustRightInd w:val="0"/>
        <w:spacing w:before="160" w:after="0" w:line="240" w:lineRule="auto"/>
        <w:ind w:firstLine="540"/>
        <w:jc w:val="both"/>
        <w:rPr>
          <w:rFonts w:ascii="Times New Roman" w:hAnsi="Times New Roman" w:cs="Times New Roman"/>
          <w:sz w:val="24"/>
          <w:szCs w:val="24"/>
        </w:rPr>
      </w:pPr>
      <w:r w:rsidRPr="003A3F80">
        <w:rPr>
          <w:rFonts w:ascii="Times New Roman" w:hAnsi="Times New Roman" w:cs="Times New Roman"/>
          <w:sz w:val="24"/>
          <w:szCs w:val="24"/>
        </w:rPr>
        <w:t xml:space="preserve">8. Доверенность представителя (или иные документы, подтверждающие </w:t>
      </w:r>
      <w:r w:rsidR="0095510C" w:rsidRPr="003A3F80">
        <w:rPr>
          <w:rFonts w:ascii="Times New Roman" w:hAnsi="Times New Roman" w:cs="Times New Roman"/>
          <w:sz w:val="24"/>
          <w:szCs w:val="24"/>
        </w:rPr>
        <w:t xml:space="preserve">полномочия </w:t>
      </w:r>
      <w:r w:rsidR="0095510C" w:rsidRPr="003A3F80">
        <w:rPr>
          <w:rFonts w:ascii="Times New Roman" w:hAnsi="Times New Roman" w:cs="Times New Roman"/>
          <w:sz w:val="24"/>
          <w:szCs w:val="24"/>
        </w:rPr>
        <w:lastRenderedPageBreak/>
        <w:t>представителя)</w:t>
      </w:r>
      <w:r w:rsidR="00E81B62" w:rsidRPr="003A3F80">
        <w:rPr>
          <w:rFonts w:ascii="Times New Roman" w:hAnsi="Times New Roman" w:cs="Times New Roman"/>
          <w:sz w:val="24"/>
          <w:szCs w:val="24"/>
        </w:rPr>
        <w:t>.</w:t>
      </w:r>
    </w:p>
    <w:p w14:paraId="63726747" w14:textId="77777777" w:rsidR="00393E48" w:rsidRPr="003A3F80" w:rsidRDefault="00393E48" w:rsidP="00393E48">
      <w:pPr>
        <w:widowControl w:val="0"/>
        <w:autoSpaceDE w:val="0"/>
        <w:autoSpaceDN w:val="0"/>
        <w:adjustRightInd w:val="0"/>
        <w:spacing w:before="160" w:after="0" w:line="240" w:lineRule="auto"/>
        <w:ind w:firstLine="540"/>
        <w:jc w:val="both"/>
        <w:rPr>
          <w:rFonts w:ascii="Times New Roman" w:hAnsi="Times New Roman" w:cs="Times New Roman"/>
          <w:sz w:val="24"/>
          <w:szCs w:val="24"/>
        </w:rPr>
      </w:pPr>
      <w:r w:rsidRPr="003A3F80">
        <w:rPr>
          <w:rFonts w:ascii="Times New Roman" w:hAnsi="Times New Roman" w:cs="Times New Roman"/>
          <w:sz w:val="24"/>
          <w:szCs w:val="24"/>
        </w:rPr>
        <w:t>9. Иные документы, подтверждающие обстоятельства, на которых истец основывает свои требования.</w:t>
      </w:r>
    </w:p>
    <w:p w14:paraId="36F0F30C" w14:textId="77777777" w:rsidR="00393E48" w:rsidRPr="003A3F80" w:rsidRDefault="00393E48" w:rsidP="00393E48">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54A8EE8C" w14:textId="40D7A471" w:rsidR="00393E48" w:rsidRPr="003A3F80" w:rsidRDefault="00393E48" w:rsidP="00393E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3F80">
        <w:rPr>
          <w:rFonts w:ascii="Times New Roman" w:hAnsi="Times New Roman" w:cs="Times New Roman"/>
          <w:sz w:val="24"/>
          <w:szCs w:val="24"/>
        </w:rPr>
        <w:t>"</w:t>
      </w:r>
      <w:r w:rsidR="000E168B">
        <w:rPr>
          <w:rFonts w:ascii="Times New Roman" w:hAnsi="Times New Roman" w:cs="Times New Roman"/>
          <w:sz w:val="24"/>
          <w:szCs w:val="24"/>
        </w:rPr>
        <w:t>__________</w:t>
      </w:r>
      <w:r w:rsidRPr="003A3F80">
        <w:rPr>
          <w:rFonts w:ascii="Times New Roman" w:hAnsi="Times New Roman" w:cs="Times New Roman"/>
          <w:sz w:val="24"/>
          <w:szCs w:val="24"/>
        </w:rPr>
        <w:t xml:space="preserve"> г.</w:t>
      </w:r>
    </w:p>
    <w:p w14:paraId="6FD44CDE" w14:textId="77777777" w:rsidR="00393E48" w:rsidRPr="003A3F80" w:rsidRDefault="00393E48" w:rsidP="00393E48">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17305953" w14:textId="4DE3AEF9" w:rsidR="00393E48" w:rsidRPr="003A3F80" w:rsidRDefault="00393E48" w:rsidP="00E81B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3F80">
        <w:rPr>
          <w:rFonts w:ascii="Times New Roman" w:hAnsi="Times New Roman" w:cs="Times New Roman"/>
          <w:sz w:val="24"/>
          <w:szCs w:val="24"/>
        </w:rPr>
        <w:t>Истец (представитель</w:t>
      </w:r>
      <w:proofErr w:type="gramStart"/>
      <w:r w:rsidRPr="003A3F80">
        <w:rPr>
          <w:rFonts w:ascii="Times New Roman" w:hAnsi="Times New Roman" w:cs="Times New Roman"/>
          <w:sz w:val="24"/>
          <w:szCs w:val="24"/>
        </w:rPr>
        <w:t>):</w:t>
      </w:r>
      <w:r w:rsidR="00E81B62" w:rsidRPr="003A3F80">
        <w:rPr>
          <w:rFonts w:ascii="Times New Roman" w:hAnsi="Times New Roman" w:cs="Times New Roman"/>
          <w:sz w:val="24"/>
          <w:szCs w:val="24"/>
        </w:rPr>
        <w:t xml:space="preserve">   </w:t>
      </w:r>
      <w:proofErr w:type="gramEnd"/>
      <w:r w:rsidR="00E81B62" w:rsidRPr="003A3F80">
        <w:rPr>
          <w:rFonts w:ascii="Times New Roman" w:hAnsi="Times New Roman" w:cs="Times New Roman"/>
          <w:sz w:val="24"/>
          <w:szCs w:val="24"/>
        </w:rPr>
        <w:t xml:space="preserve">     </w:t>
      </w:r>
      <w:r w:rsidRPr="003A3F80">
        <w:rPr>
          <w:rFonts w:ascii="Times New Roman" w:hAnsi="Times New Roman" w:cs="Times New Roman"/>
          <w:sz w:val="24"/>
          <w:szCs w:val="24"/>
        </w:rPr>
        <w:t xml:space="preserve">________________ / </w:t>
      </w:r>
      <w:r w:rsidR="002F5B1E">
        <w:rPr>
          <w:rFonts w:ascii="Times New Roman" w:hAnsi="Times New Roman" w:cs="Times New Roman"/>
          <w:sz w:val="24"/>
          <w:szCs w:val="24"/>
        </w:rPr>
        <w:t>______________</w:t>
      </w:r>
      <w:r w:rsidR="00E81B62" w:rsidRPr="003A3F80">
        <w:rPr>
          <w:rFonts w:ascii="Times New Roman" w:hAnsi="Times New Roman" w:cs="Times New Roman"/>
          <w:sz w:val="24"/>
          <w:szCs w:val="24"/>
        </w:rPr>
        <w:t>.</w:t>
      </w:r>
    </w:p>
    <w:p w14:paraId="34DF7ED9" w14:textId="77777777" w:rsidR="00393E48" w:rsidRPr="00E81B62" w:rsidRDefault="00393E48" w:rsidP="00393E48">
      <w:pPr>
        <w:widowControl w:val="0"/>
        <w:autoSpaceDE w:val="0"/>
        <w:autoSpaceDN w:val="0"/>
        <w:adjustRightInd w:val="0"/>
        <w:spacing w:after="0" w:line="240" w:lineRule="auto"/>
        <w:ind w:firstLine="540"/>
        <w:jc w:val="both"/>
        <w:rPr>
          <w:rFonts w:ascii="Play" w:hAnsi="Play" w:cs="Arial CYR"/>
          <w:sz w:val="24"/>
          <w:szCs w:val="24"/>
        </w:rPr>
      </w:pPr>
    </w:p>
    <w:p w14:paraId="7D121F6C" w14:textId="1C19B6C7" w:rsidR="00393E48" w:rsidRPr="00E81B62" w:rsidRDefault="00393E48" w:rsidP="00393E48">
      <w:pPr>
        <w:widowControl w:val="0"/>
        <w:autoSpaceDE w:val="0"/>
        <w:autoSpaceDN w:val="0"/>
        <w:adjustRightInd w:val="0"/>
        <w:spacing w:after="0" w:line="240" w:lineRule="auto"/>
        <w:ind w:firstLine="540"/>
        <w:jc w:val="both"/>
        <w:rPr>
          <w:rFonts w:ascii="Play" w:hAnsi="Play" w:cs="Arial CYR"/>
          <w:sz w:val="24"/>
          <w:szCs w:val="24"/>
        </w:rPr>
      </w:pPr>
    </w:p>
    <w:p w14:paraId="28D6F932" w14:textId="77777777" w:rsidR="00393E48" w:rsidRPr="00E81B62" w:rsidRDefault="00393E48" w:rsidP="00393E48">
      <w:pPr>
        <w:widowControl w:val="0"/>
        <w:autoSpaceDE w:val="0"/>
        <w:autoSpaceDN w:val="0"/>
        <w:adjustRightInd w:val="0"/>
        <w:spacing w:after="0" w:line="240" w:lineRule="auto"/>
        <w:ind w:firstLine="540"/>
        <w:jc w:val="both"/>
        <w:rPr>
          <w:rFonts w:ascii="Play" w:hAnsi="Play" w:cs="Arial CYR"/>
          <w:sz w:val="24"/>
          <w:szCs w:val="24"/>
        </w:rPr>
      </w:pPr>
    </w:p>
    <w:p w14:paraId="5A22C343" w14:textId="77777777" w:rsidR="00393E48" w:rsidRPr="00E81B62" w:rsidRDefault="00393E48" w:rsidP="00393E48">
      <w:pPr>
        <w:widowControl w:val="0"/>
        <w:autoSpaceDE w:val="0"/>
        <w:autoSpaceDN w:val="0"/>
        <w:adjustRightInd w:val="0"/>
        <w:spacing w:after="0" w:line="240" w:lineRule="auto"/>
        <w:ind w:firstLine="540"/>
        <w:jc w:val="both"/>
        <w:rPr>
          <w:rFonts w:ascii="Play" w:hAnsi="Play" w:cs="Arial CYR"/>
          <w:sz w:val="24"/>
          <w:szCs w:val="24"/>
        </w:rPr>
      </w:pPr>
    </w:p>
    <w:p w14:paraId="02A9C1DA" w14:textId="77777777" w:rsidR="00393E48" w:rsidRPr="00E81B62" w:rsidRDefault="00393E48" w:rsidP="00393E48">
      <w:pPr>
        <w:widowControl w:val="0"/>
        <w:autoSpaceDE w:val="0"/>
        <w:autoSpaceDN w:val="0"/>
        <w:adjustRightInd w:val="0"/>
        <w:spacing w:before="100" w:after="100" w:line="240" w:lineRule="auto"/>
        <w:jc w:val="both"/>
        <w:rPr>
          <w:rFonts w:ascii="Play" w:hAnsi="Play" w:cs="Arial CYR"/>
          <w:sz w:val="24"/>
          <w:szCs w:val="24"/>
        </w:rPr>
      </w:pPr>
    </w:p>
    <w:sectPr w:rsidR="00393E48" w:rsidRPr="00E81B62">
      <w:footerReference w:type="default" r:id="rId2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3F0678" w14:textId="77777777" w:rsidR="00CC5996" w:rsidRDefault="00CC5996" w:rsidP="00010FC1">
      <w:pPr>
        <w:spacing w:after="0" w:line="240" w:lineRule="auto"/>
      </w:pPr>
      <w:r>
        <w:separator/>
      </w:r>
    </w:p>
  </w:endnote>
  <w:endnote w:type="continuationSeparator" w:id="0">
    <w:p w14:paraId="25128AF1" w14:textId="77777777" w:rsidR="00CC5996" w:rsidRDefault="00CC5996" w:rsidP="00010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Play">
    <w:altName w:val="Courier New"/>
    <w:charset w:val="CC"/>
    <w:family w:val="auto"/>
    <w:pitch w:val="variable"/>
    <w:sig w:usb0="20000287" w:usb1="00000001" w:usb2="00000000" w:usb3="00000000" w:csb0="0000019F"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1678624"/>
      <w:docPartObj>
        <w:docPartGallery w:val="Page Numbers (Bottom of Page)"/>
        <w:docPartUnique/>
      </w:docPartObj>
    </w:sdtPr>
    <w:sdtEndPr/>
    <w:sdtContent>
      <w:p w14:paraId="2314EC5A" w14:textId="5D665D89" w:rsidR="00010FC1" w:rsidRDefault="00010FC1">
        <w:pPr>
          <w:pStyle w:val="a6"/>
          <w:jc w:val="right"/>
        </w:pPr>
        <w:r>
          <w:fldChar w:fldCharType="begin"/>
        </w:r>
        <w:r>
          <w:instrText>PAGE   \* MERGEFORMAT</w:instrText>
        </w:r>
        <w:r>
          <w:fldChar w:fldCharType="separate"/>
        </w:r>
        <w:r w:rsidR="00700771">
          <w:rPr>
            <w:noProof/>
          </w:rPr>
          <w:t>1</w:t>
        </w:r>
        <w:r>
          <w:fldChar w:fldCharType="end"/>
        </w:r>
      </w:p>
    </w:sdtContent>
  </w:sdt>
  <w:p w14:paraId="6E8F54BD" w14:textId="77777777" w:rsidR="00010FC1" w:rsidRDefault="00010FC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421AE1" w14:textId="77777777" w:rsidR="00CC5996" w:rsidRDefault="00CC5996" w:rsidP="00010FC1">
      <w:pPr>
        <w:spacing w:after="0" w:line="240" w:lineRule="auto"/>
      </w:pPr>
      <w:r>
        <w:separator/>
      </w:r>
    </w:p>
  </w:footnote>
  <w:footnote w:type="continuationSeparator" w:id="0">
    <w:p w14:paraId="1E14C25B" w14:textId="77777777" w:rsidR="00CC5996" w:rsidRDefault="00CC5996" w:rsidP="00010F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D858B1"/>
    <w:multiLevelType w:val="hybridMultilevel"/>
    <w:tmpl w:val="D6BA56EC"/>
    <w:lvl w:ilvl="0" w:tplc="657468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57C90AA7"/>
    <w:multiLevelType w:val="multilevel"/>
    <w:tmpl w:val="C9DE0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FC0868"/>
    <w:multiLevelType w:val="multilevel"/>
    <w:tmpl w:val="7090C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D4E7298"/>
    <w:multiLevelType w:val="hybridMultilevel"/>
    <w:tmpl w:val="A7EEF808"/>
    <w:lvl w:ilvl="0" w:tplc="E43ED414">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425"/>
    <w:rsid w:val="00001412"/>
    <w:rsid w:val="00010FC1"/>
    <w:rsid w:val="000717C4"/>
    <w:rsid w:val="000912FF"/>
    <w:rsid w:val="000B2882"/>
    <w:rsid w:val="000B3ED4"/>
    <w:rsid w:val="000E168B"/>
    <w:rsid w:val="00106A30"/>
    <w:rsid w:val="00113AD6"/>
    <w:rsid w:val="00116B5B"/>
    <w:rsid w:val="00125A99"/>
    <w:rsid w:val="00156BCC"/>
    <w:rsid w:val="00160D85"/>
    <w:rsid w:val="00173A24"/>
    <w:rsid w:val="001967E6"/>
    <w:rsid w:val="00203F8C"/>
    <w:rsid w:val="00215F6B"/>
    <w:rsid w:val="0025433C"/>
    <w:rsid w:val="0026388D"/>
    <w:rsid w:val="00290F54"/>
    <w:rsid w:val="00294307"/>
    <w:rsid w:val="002A06C8"/>
    <w:rsid w:val="002D6FA7"/>
    <w:rsid w:val="002E2793"/>
    <w:rsid w:val="002F5B1E"/>
    <w:rsid w:val="00350E9D"/>
    <w:rsid w:val="00353425"/>
    <w:rsid w:val="003543BE"/>
    <w:rsid w:val="00366C09"/>
    <w:rsid w:val="0037251F"/>
    <w:rsid w:val="003856F2"/>
    <w:rsid w:val="003859C7"/>
    <w:rsid w:val="00393E48"/>
    <w:rsid w:val="003A3F80"/>
    <w:rsid w:val="003A70A7"/>
    <w:rsid w:val="004510E0"/>
    <w:rsid w:val="00481B8D"/>
    <w:rsid w:val="004B11B2"/>
    <w:rsid w:val="004E5D30"/>
    <w:rsid w:val="004E6931"/>
    <w:rsid w:val="00536517"/>
    <w:rsid w:val="00536D5F"/>
    <w:rsid w:val="005672A8"/>
    <w:rsid w:val="005924E2"/>
    <w:rsid w:val="005D2211"/>
    <w:rsid w:val="006020F6"/>
    <w:rsid w:val="006143D0"/>
    <w:rsid w:val="00660065"/>
    <w:rsid w:val="00677F62"/>
    <w:rsid w:val="006932A6"/>
    <w:rsid w:val="006B6E8C"/>
    <w:rsid w:val="006C52AF"/>
    <w:rsid w:val="00700771"/>
    <w:rsid w:val="0076227C"/>
    <w:rsid w:val="0081739D"/>
    <w:rsid w:val="008A5079"/>
    <w:rsid w:val="008C3A80"/>
    <w:rsid w:val="00941EE7"/>
    <w:rsid w:val="00954360"/>
    <w:rsid w:val="0095510C"/>
    <w:rsid w:val="009A3C5F"/>
    <w:rsid w:val="009B5D98"/>
    <w:rsid w:val="009C11E5"/>
    <w:rsid w:val="009D5E08"/>
    <w:rsid w:val="009E2737"/>
    <w:rsid w:val="00A04C6D"/>
    <w:rsid w:val="00A16D54"/>
    <w:rsid w:val="00A27D04"/>
    <w:rsid w:val="00A81F2D"/>
    <w:rsid w:val="00A85473"/>
    <w:rsid w:val="00A87524"/>
    <w:rsid w:val="00A95091"/>
    <w:rsid w:val="00AA13B5"/>
    <w:rsid w:val="00AB7B23"/>
    <w:rsid w:val="00AD0434"/>
    <w:rsid w:val="00AD1558"/>
    <w:rsid w:val="00B3055D"/>
    <w:rsid w:val="00B72CBC"/>
    <w:rsid w:val="00BB6DD7"/>
    <w:rsid w:val="00BF49C4"/>
    <w:rsid w:val="00C53290"/>
    <w:rsid w:val="00C63E09"/>
    <w:rsid w:val="00C64D9A"/>
    <w:rsid w:val="00C727F7"/>
    <w:rsid w:val="00C929C7"/>
    <w:rsid w:val="00CB466E"/>
    <w:rsid w:val="00CC5996"/>
    <w:rsid w:val="00CF4A54"/>
    <w:rsid w:val="00D11260"/>
    <w:rsid w:val="00D72DE6"/>
    <w:rsid w:val="00DA08BA"/>
    <w:rsid w:val="00DF0980"/>
    <w:rsid w:val="00E318CA"/>
    <w:rsid w:val="00E4079A"/>
    <w:rsid w:val="00E635A3"/>
    <w:rsid w:val="00E81B62"/>
    <w:rsid w:val="00E84D9C"/>
    <w:rsid w:val="00E8730D"/>
    <w:rsid w:val="00F23679"/>
    <w:rsid w:val="00F254A7"/>
    <w:rsid w:val="00F5208F"/>
    <w:rsid w:val="00F84061"/>
    <w:rsid w:val="00FE52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A3CF4"/>
  <w15:chartTrackingRefBased/>
  <w15:docId w15:val="{DE474AFB-6F71-467E-8E33-74CB59FFF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A04C6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F8406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5">
    <w:name w:val="heading 5"/>
    <w:basedOn w:val="a"/>
    <w:next w:val="a"/>
    <w:link w:val="50"/>
    <w:uiPriority w:val="9"/>
    <w:semiHidden/>
    <w:unhideWhenUsed/>
    <w:qFormat/>
    <w:rsid w:val="00F254A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04C6D"/>
    <w:rPr>
      <w:rFonts w:ascii="Times New Roman" w:eastAsia="Times New Roman" w:hAnsi="Times New Roman" w:cs="Times New Roman"/>
      <w:b/>
      <w:bCs/>
      <w:sz w:val="36"/>
      <w:szCs w:val="36"/>
      <w:lang w:eastAsia="ru-RU"/>
    </w:rPr>
  </w:style>
  <w:style w:type="character" w:customStyle="1" w:styleId="FontStyle11">
    <w:name w:val="Font Style11"/>
    <w:basedOn w:val="a0"/>
    <w:uiPriority w:val="99"/>
    <w:rsid w:val="00001412"/>
    <w:rPr>
      <w:rFonts w:ascii="Times New Roman" w:hAnsi="Times New Roman" w:cs="Times New Roman"/>
      <w:sz w:val="26"/>
      <w:szCs w:val="26"/>
    </w:rPr>
  </w:style>
  <w:style w:type="character" w:customStyle="1" w:styleId="FontStyle12">
    <w:name w:val="Font Style12"/>
    <w:basedOn w:val="a0"/>
    <w:uiPriority w:val="99"/>
    <w:rsid w:val="00001412"/>
    <w:rPr>
      <w:rFonts w:ascii="Times New Roman" w:hAnsi="Times New Roman" w:cs="Times New Roman"/>
      <w:sz w:val="24"/>
      <w:szCs w:val="24"/>
    </w:rPr>
  </w:style>
  <w:style w:type="paragraph" w:styleId="a3">
    <w:name w:val="Normal (Web)"/>
    <w:basedOn w:val="a"/>
    <w:uiPriority w:val="99"/>
    <w:unhideWhenUsed/>
    <w:rsid w:val="000014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010FC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10FC1"/>
  </w:style>
  <w:style w:type="paragraph" w:styleId="a6">
    <w:name w:val="footer"/>
    <w:basedOn w:val="a"/>
    <w:link w:val="a7"/>
    <w:uiPriority w:val="99"/>
    <w:unhideWhenUsed/>
    <w:rsid w:val="00010FC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10FC1"/>
  </w:style>
  <w:style w:type="character" w:styleId="a8">
    <w:name w:val="Hyperlink"/>
    <w:basedOn w:val="a0"/>
    <w:uiPriority w:val="99"/>
    <w:semiHidden/>
    <w:unhideWhenUsed/>
    <w:rsid w:val="00941EE7"/>
    <w:rPr>
      <w:color w:val="0000FF"/>
      <w:u w:val="single"/>
    </w:rPr>
  </w:style>
  <w:style w:type="character" w:customStyle="1" w:styleId="30">
    <w:name w:val="Заголовок 3 Знак"/>
    <w:basedOn w:val="a0"/>
    <w:link w:val="3"/>
    <w:uiPriority w:val="9"/>
    <w:semiHidden/>
    <w:rsid w:val="00F84061"/>
    <w:rPr>
      <w:rFonts w:asciiTheme="majorHAnsi" w:eastAsiaTheme="majorEastAsia" w:hAnsiTheme="majorHAnsi" w:cstheme="majorBidi"/>
      <w:color w:val="1F3763" w:themeColor="accent1" w:themeShade="7F"/>
      <w:sz w:val="24"/>
      <w:szCs w:val="24"/>
    </w:rPr>
  </w:style>
  <w:style w:type="character" w:styleId="a9">
    <w:name w:val="Emphasis"/>
    <w:basedOn w:val="a0"/>
    <w:uiPriority w:val="20"/>
    <w:qFormat/>
    <w:rsid w:val="00F84061"/>
    <w:rPr>
      <w:i/>
      <w:iCs/>
    </w:rPr>
  </w:style>
  <w:style w:type="paragraph" w:styleId="aa">
    <w:name w:val="List Paragraph"/>
    <w:basedOn w:val="a"/>
    <w:uiPriority w:val="34"/>
    <w:qFormat/>
    <w:rsid w:val="008A5079"/>
    <w:pPr>
      <w:ind w:left="720"/>
      <w:contextualSpacing/>
    </w:pPr>
  </w:style>
  <w:style w:type="character" w:customStyle="1" w:styleId="50">
    <w:name w:val="Заголовок 5 Знак"/>
    <w:basedOn w:val="a0"/>
    <w:link w:val="5"/>
    <w:uiPriority w:val="9"/>
    <w:semiHidden/>
    <w:rsid w:val="00F254A7"/>
    <w:rPr>
      <w:rFonts w:asciiTheme="majorHAnsi" w:eastAsiaTheme="majorEastAsia" w:hAnsiTheme="majorHAnsi" w:cstheme="majorBidi"/>
      <w:color w:val="2F5496" w:themeColor="accent1" w:themeShade="BF"/>
    </w:rPr>
  </w:style>
  <w:style w:type="paragraph" w:styleId="ab">
    <w:name w:val="Balloon Text"/>
    <w:basedOn w:val="a"/>
    <w:link w:val="ac"/>
    <w:uiPriority w:val="99"/>
    <w:semiHidden/>
    <w:unhideWhenUsed/>
    <w:rsid w:val="003A3F8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3A3F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8069314">
      <w:bodyDiv w:val="1"/>
      <w:marLeft w:val="0"/>
      <w:marRight w:val="0"/>
      <w:marTop w:val="0"/>
      <w:marBottom w:val="0"/>
      <w:divBdr>
        <w:top w:val="none" w:sz="0" w:space="0" w:color="auto"/>
        <w:left w:val="none" w:sz="0" w:space="0" w:color="auto"/>
        <w:bottom w:val="none" w:sz="0" w:space="0" w:color="auto"/>
        <w:right w:val="none" w:sz="0" w:space="0" w:color="auto"/>
      </w:divBdr>
    </w:div>
    <w:div w:id="1035889777">
      <w:bodyDiv w:val="1"/>
      <w:marLeft w:val="0"/>
      <w:marRight w:val="0"/>
      <w:marTop w:val="0"/>
      <w:marBottom w:val="0"/>
      <w:divBdr>
        <w:top w:val="none" w:sz="0" w:space="0" w:color="auto"/>
        <w:left w:val="none" w:sz="0" w:space="0" w:color="auto"/>
        <w:bottom w:val="none" w:sz="0" w:space="0" w:color="auto"/>
        <w:right w:val="none" w:sz="0" w:space="0" w:color="auto"/>
      </w:divBdr>
    </w:div>
    <w:div w:id="1064907724">
      <w:bodyDiv w:val="1"/>
      <w:marLeft w:val="0"/>
      <w:marRight w:val="0"/>
      <w:marTop w:val="0"/>
      <w:marBottom w:val="0"/>
      <w:divBdr>
        <w:top w:val="none" w:sz="0" w:space="0" w:color="auto"/>
        <w:left w:val="none" w:sz="0" w:space="0" w:color="auto"/>
        <w:bottom w:val="none" w:sz="0" w:space="0" w:color="auto"/>
        <w:right w:val="none" w:sz="0" w:space="0" w:color="auto"/>
      </w:divBdr>
    </w:div>
    <w:div w:id="1109856189">
      <w:bodyDiv w:val="1"/>
      <w:marLeft w:val="0"/>
      <w:marRight w:val="0"/>
      <w:marTop w:val="0"/>
      <w:marBottom w:val="0"/>
      <w:divBdr>
        <w:top w:val="none" w:sz="0" w:space="0" w:color="auto"/>
        <w:left w:val="none" w:sz="0" w:space="0" w:color="auto"/>
        <w:bottom w:val="none" w:sz="0" w:space="0" w:color="auto"/>
        <w:right w:val="none" w:sz="0" w:space="0" w:color="auto"/>
      </w:divBdr>
    </w:div>
    <w:div w:id="1264727335">
      <w:bodyDiv w:val="1"/>
      <w:marLeft w:val="0"/>
      <w:marRight w:val="0"/>
      <w:marTop w:val="0"/>
      <w:marBottom w:val="0"/>
      <w:divBdr>
        <w:top w:val="none" w:sz="0" w:space="0" w:color="auto"/>
        <w:left w:val="none" w:sz="0" w:space="0" w:color="auto"/>
        <w:bottom w:val="none" w:sz="0" w:space="0" w:color="auto"/>
        <w:right w:val="none" w:sz="0" w:space="0" w:color="auto"/>
      </w:divBdr>
    </w:div>
    <w:div w:id="1975871521">
      <w:bodyDiv w:val="1"/>
      <w:marLeft w:val="0"/>
      <w:marRight w:val="0"/>
      <w:marTop w:val="0"/>
      <w:marBottom w:val="0"/>
      <w:divBdr>
        <w:top w:val="none" w:sz="0" w:space="0" w:color="auto"/>
        <w:left w:val="none" w:sz="0" w:space="0" w:color="auto"/>
        <w:bottom w:val="none" w:sz="0" w:space="0" w:color="auto"/>
        <w:right w:val="none" w:sz="0" w:space="0" w:color="auto"/>
      </w:divBdr>
    </w:div>
    <w:div w:id="205673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964AA80505A4BF0E306135526B8E521EA12AA1FC16E61EFE7FE2160AF5A3F08721C3EF086487C87C324577920354DDCF3A07DB7B778CDC6O3c5J%20" TargetMode="External"/><Relationship Id="rId13" Type="http://schemas.openxmlformats.org/officeDocument/2006/relationships/hyperlink" Target="consultantplus://offline/ref=D964AA80505A4BF0E306135526B8E521EA12AC1EC46961EFE7FE2160AF5A3F08721C3EF5824174D7926B562566615EDEF4A07FB1ABO7c8J%20" TargetMode="External"/><Relationship Id="rId18" Type="http://schemas.openxmlformats.org/officeDocument/2006/relationships/hyperlink" Target="consultantplus://offline/ref=D964AA80505A4BF0E306135526B8E521ED14AB1DC66A61EFE7FE2160AF5A3F08721C3EF0864A7983C724577920354DDCF3A07DB7B778CDC6O3c5J%20" TargetMode="External"/><Relationship Id="rId3" Type="http://schemas.openxmlformats.org/officeDocument/2006/relationships/settings" Target="settings.xml"/><Relationship Id="rId21" Type="http://schemas.openxmlformats.org/officeDocument/2006/relationships/hyperlink" Target="consultantplus://offline/ref=D964AA80505A4BF0E306135526B8E521EA12AC1EC46961EFE7FE2160AF5A3F08721C3EF086487784C624577920354DDCF3A07DB7B778CDC6O3c5J%20" TargetMode="External"/><Relationship Id="rId7" Type="http://schemas.openxmlformats.org/officeDocument/2006/relationships/hyperlink" Target="consultantplus://offline/ref=D964AA80505A4BF0E306135526B8E521EA12AA1FC16E61EFE7FE2160AF5A3F08721C3EF086487C82C724577920354DDCF3A07DB7B778CDC6O3c5J%20" TargetMode="External"/><Relationship Id="rId12" Type="http://schemas.openxmlformats.org/officeDocument/2006/relationships/hyperlink" Target="consultantplus://offline/ref=D964AA80505A4BF0E306135526B8E521EA12AC1EC46961EFE7FE2160AF5A3F08721C3EF5874174D7926B562566615EDEF4A07FB1ABO7c8J%20" TargetMode="External"/><Relationship Id="rId17" Type="http://schemas.openxmlformats.org/officeDocument/2006/relationships/hyperlink" Target="consultantplus://offline/ref=D964AA80505A4BF0E306135526B8E521ED14AB1DC66A61EFE7FE2160AF5A3F08721C3EF0864A7886C424577920354DDCF3A07DB7B778CDC6O3c5J%2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D964AA80505A4BF0E306135526B8E521EA12AC1EC46961EFE7FE2160AF5A3F08601C66FC84496183C531012866O6c2J%20" TargetMode="External"/><Relationship Id="rId20" Type="http://schemas.openxmlformats.org/officeDocument/2006/relationships/hyperlink" Target="consultantplus://offline/ref=D964AA80505A4BF0E306135526B8E521ED14AB1DC66A61EFE7FE2160AF5A3F08721C3EF0864A7885CB24577920354DDCF3A07DB7B778CDC6O3c5J%2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964AA80505A4BF0E306135526B8E521EA12AC1EC46961EFE7FE2160AF5A3F08721C3EF5824B74D7926B562566615EDEF4A07FB1ABO7c8J%20"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D964AA80505A4BF0E306135526B8E521EA12AC1EC46961EFE7FE2160AF5A3F08721C3EF5854F74D7926B562566615EDEF4A07FB1ABO7c8J%20" TargetMode="External"/><Relationship Id="rId23" Type="http://schemas.openxmlformats.org/officeDocument/2006/relationships/footer" Target="footer1.xml"/><Relationship Id="rId10" Type="http://schemas.openxmlformats.org/officeDocument/2006/relationships/hyperlink" Target="consultantplus://offline/ref=D964AA80505A4BF0E306135526B8E521EA12AC1EC46961EFE7FE2160AF5A3F08721C3EF5854F74D7926B562566615EDEF4A07FB1ABO7c8J%20" TargetMode="External"/><Relationship Id="rId19" Type="http://schemas.openxmlformats.org/officeDocument/2006/relationships/hyperlink" Target="consultantplus://offline/ref=D964AA80505A4BF0E306135526B8E521EA12AC1EC46961EFE7FE2160AF5A3F08721C3EF086487784C624577920354DDCF3A07DB7B778CDC6O3c5J%20" TargetMode="External"/><Relationship Id="rId4" Type="http://schemas.openxmlformats.org/officeDocument/2006/relationships/webSettings" Target="webSettings.xml"/><Relationship Id="rId9" Type="http://schemas.openxmlformats.org/officeDocument/2006/relationships/hyperlink" Target="consultantplus://offline/ref=D964AA80505A4BF0E306135526B8E521EA12AA1FC16E61EFE7FE2160AF5A3F08721C3EF086497B86CA24577920354DDCF3A07DB7B778CDC6O3c5J%20" TargetMode="External"/><Relationship Id="rId14" Type="http://schemas.openxmlformats.org/officeDocument/2006/relationships/hyperlink" Target="consultantplus://offline/ref=D964AA80505A4BF0E306135526B8E521EF1BAD1BC46D61EFE7FE2160AF5A3F08721C3EF086487D85C024577920354DDCF3A07DB7B778CDC6O3c5J%20" TargetMode="External"/><Relationship Id="rId22" Type="http://schemas.openxmlformats.org/officeDocument/2006/relationships/hyperlink" Target="consultantplus://offline/ref=D964AA80505A4BF0E3060F5521B8E521EB14AB1CC7643CE5EFA72D62A855600D750D3EF387567F85DD2D032AO6c6J%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5550</Words>
  <Characters>31638</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Куралесов Анатолий Александрович</dc:creator>
  <cp:keywords/>
  <dc:description/>
  <cp:lastModifiedBy>065</cp:lastModifiedBy>
  <cp:revision>5</cp:revision>
  <cp:lastPrinted>2022-12-05T12:59:00Z</cp:lastPrinted>
  <dcterms:created xsi:type="dcterms:W3CDTF">2024-04-11T07:46:00Z</dcterms:created>
  <dcterms:modified xsi:type="dcterms:W3CDTF">2024-04-11T17:37:00Z</dcterms:modified>
</cp:coreProperties>
</file>